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7" w:rsidRPr="00E54ADA" w:rsidRDefault="002A3FCA">
      <w:pPr>
        <w:rPr>
          <w:rFonts w:ascii="Arial" w:hAnsi="Arial" w:cs="Arial"/>
          <w:b/>
          <w:color w:val="FF0000"/>
        </w:rPr>
      </w:pPr>
      <w:r w:rsidRPr="00E54ADA">
        <w:rPr>
          <w:rFonts w:ascii="Arial" w:hAnsi="Arial" w:cs="Arial"/>
          <w:b/>
          <w:color w:val="FF0000"/>
        </w:rPr>
        <w:t>1 PRODUCTION REPARTITION DEPENSES</w:t>
      </w:r>
    </w:p>
    <w:p w:rsidR="002A3FCA" w:rsidRPr="002A3FCA" w:rsidRDefault="002A3FCA" w:rsidP="002A3FCA">
      <w:pPr>
        <w:numPr>
          <w:ilvl w:val="0"/>
          <w:numId w:val="1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Quelles sont les grandes familles de besoins ?</w:t>
      </w:r>
    </w:p>
    <w:p w:rsidR="002A3FCA" w:rsidRPr="00F255AE" w:rsidRDefault="002A3FCA" w:rsidP="00F255AE">
      <w:pPr>
        <w:numPr>
          <w:ilvl w:val="0"/>
          <w:numId w:val="1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En quoi l’idée de rareté permet-elle de définir l’activité économique ?</w:t>
      </w:r>
    </w:p>
    <w:p w:rsidR="002A3FCA" w:rsidRPr="002A3FCA" w:rsidRDefault="002A3FCA" w:rsidP="002A3FCA">
      <w:pPr>
        <w:numPr>
          <w:ilvl w:val="0"/>
          <w:numId w:val="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Comment les agents hiérarchisent-ils leurs besoins ?</w:t>
      </w:r>
    </w:p>
    <w:p w:rsidR="002A3FCA" w:rsidRPr="002A3FCA" w:rsidRDefault="002A3FCA" w:rsidP="002A3FCA">
      <w:pPr>
        <w:numPr>
          <w:ilvl w:val="0"/>
          <w:numId w:val="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Comment les agents économiques réalisent-ils les arbitrages ?</w:t>
      </w:r>
    </w:p>
    <w:p w:rsidR="002A3FCA" w:rsidRPr="002A3FCA" w:rsidRDefault="002A3FCA" w:rsidP="002A3FCA">
      <w:pPr>
        <w:numPr>
          <w:ilvl w:val="0"/>
          <w:numId w:val="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Qu'est-ce qu'une contrainte budgétaire ?</w:t>
      </w:r>
    </w:p>
    <w:p w:rsidR="002A3FCA" w:rsidRPr="002A3FCA" w:rsidRDefault="002A3FCA" w:rsidP="002A3FCA">
      <w:pPr>
        <w:numPr>
          <w:ilvl w:val="0"/>
          <w:numId w:val="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Existe-t-il d'autres contraintes que le budget ?</w:t>
      </w:r>
    </w:p>
    <w:p w:rsidR="002A3FCA" w:rsidRPr="002A3FCA" w:rsidRDefault="002A3FCA" w:rsidP="002A3FCA">
      <w:pPr>
        <w:numPr>
          <w:ilvl w:val="0"/>
          <w:numId w:val="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 est le rôle des incitations ?</w:t>
      </w:r>
    </w:p>
    <w:p w:rsidR="002A3FCA" w:rsidRPr="002A3FCA" w:rsidRDefault="002A3FCA" w:rsidP="002A3FCA">
      <w:pPr>
        <w:numPr>
          <w:ilvl w:val="0"/>
          <w:numId w:val="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Donnez des exemples d’incitations.</w:t>
      </w:r>
    </w:p>
    <w:p w:rsidR="002A3FCA" w:rsidRPr="002A3FCA" w:rsidRDefault="002A3FCA" w:rsidP="002A3FCA">
      <w:pPr>
        <w:numPr>
          <w:ilvl w:val="0"/>
          <w:numId w:val="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Quelles sont les trois fonctions principales de l’économie ?</w:t>
      </w:r>
    </w:p>
    <w:p w:rsidR="002A3FCA" w:rsidRPr="002A3FCA" w:rsidRDefault="002A3FCA" w:rsidP="002A3FCA">
      <w:pPr>
        <w:numPr>
          <w:ilvl w:val="0"/>
          <w:numId w:val="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 lien peut-on faire entre ces trois fonctions principales ?</w:t>
      </w:r>
    </w:p>
    <w:p w:rsidR="002A3FCA" w:rsidRPr="002A3FCA" w:rsidRDefault="002A3FCA" w:rsidP="002A3FCA">
      <w:pPr>
        <w:numPr>
          <w:ilvl w:val="0"/>
          <w:numId w:val="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Comment ces fonctions économiques déterminent-elles l’organisation de la société ?</w:t>
      </w:r>
    </w:p>
    <w:p w:rsidR="002A3FCA" w:rsidRPr="00F101D4" w:rsidRDefault="002A3FCA">
      <w:pPr>
        <w:rPr>
          <w:rFonts w:ascii="Arial" w:hAnsi="Arial" w:cs="Arial"/>
        </w:rPr>
      </w:pPr>
    </w:p>
    <w:p w:rsidR="002A3FCA" w:rsidRPr="00E54ADA" w:rsidRDefault="002A3FCA">
      <w:pPr>
        <w:rPr>
          <w:rFonts w:ascii="Arial" w:hAnsi="Arial" w:cs="Arial"/>
          <w:b/>
          <w:color w:val="FF0000"/>
        </w:rPr>
      </w:pPr>
      <w:r w:rsidRPr="00E54ADA">
        <w:rPr>
          <w:rFonts w:ascii="Arial" w:hAnsi="Arial" w:cs="Arial"/>
          <w:b/>
          <w:color w:val="FF0000"/>
        </w:rPr>
        <w:t>2 ACTIVITE ECONOMIQUE ET AGENTS ECONOMIQUES</w:t>
      </w:r>
    </w:p>
    <w:p w:rsidR="002A3FCA" w:rsidRPr="002A3FCA" w:rsidRDefault="002A3FCA" w:rsidP="002A3FCA">
      <w:pPr>
        <w:numPr>
          <w:ilvl w:val="0"/>
          <w:numId w:val="4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Quels sont les six agents économiques ? Quelle est leur fonction principale ?</w:t>
      </w:r>
    </w:p>
    <w:p w:rsidR="002A3FCA" w:rsidRPr="00F255AE" w:rsidRDefault="002A3FCA" w:rsidP="00F255AE">
      <w:pPr>
        <w:numPr>
          <w:ilvl w:val="0"/>
          <w:numId w:val="4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Selon quel critère les économistes ont-ils créé les différentes catégories d’agents économiques ?</w:t>
      </w:r>
    </w:p>
    <w:p w:rsidR="002A3FCA" w:rsidRPr="002A3FCA" w:rsidRDefault="002A3FCA" w:rsidP="002A3FCA">
      <w:pPr>
        <w:numPr>
          <w:ilvl w:val="0"/>
          <w:numId w:val="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Quelles fonctions économiques les ménages et les institutions financières peuvent-ils cumuler ?</w:t>
      </w:r>
    </w:p>
    <w:p w:rsidR="002A3FCA" w:rsidRPr="002A3FCA" w:rsidRDefault="002A3FCA" w:rsidP="002A3FCA">
      <w:pPr>
        <w:numPr>
          <w:ilvl w:val="0"/>
          <w:numId w:val="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Quels sont les impacts des agents économiques sur la vie des individus ?</w:t>
      </w:r>
    </w:p>
    <w:p w:rsidR="002A3FCA" w:rsidRPr="00E54ADA" w:rsidRDefault="002A3FCA">
      <w:pPr>
        <w:rPr>
          <w:rFonts w:ascii="Arial" w:hAnsi="Arial" w:cs="Arial"/>
          <w:b/>
          <w:color w:val="FF0000"/>
        </w:rPr>
      </w:pPr>
    </w:p>
    <w:p w:rsidR="002A3FCA" w:rsidRPr="00E54ADA" w:rsidRDefault="002A3FCA">
      <w:pPr>
        <w:rPr>
          <w:rFonts w:ascii="Arial" w:hAnsi="Arial" w:cs="Arial"/>
          <w:b/>
          <w:color w:val="FF0000"/>
        </w:rPr>
      </w:pPr>
      <w:r w:rsidRPr="00E54ADA">
        <w:rPr>
          <w:rFonts w:ascii="Arial" w:hAnsi="Arial" w:cs="Arial"/>
          <w:b/>
          <w:color w:val="FF0000"/>
        </w:rPr>
        <w:t>3 LES ECHANGES ECONOMIQUES</w:t>
      </w:r>
    </w:p>
    <w:p w:rsidR="002A3FCA" w:rsidRPr="002A3FCA" w:rsidRDefault="002A3FCA" w:rsidP="002A3FCA">
      <w:pPr>
        <w:numPr>
          <w:ilvl w:val="0"/>
          <w:numId w:val="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Pourquoi les agents économiques échangent-ils sur des marchés ?</w:t>
      </w:r>
    </w:p>
    <w:p w:rsidR="002A3FCA" w:rsidRPr="002A3FCA" w:rsidRDefault="002A3FCA" w:rsidP="002A3FCA">
      <w:pPr>
        <w:numPr>
          <w:ilvl w:val="0"/>
          <w:numId w:val="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Qu’est-ce que la spécialisation des activités et quel est son intérêt ?</w:t>
      </w:r>
    </w:p>
    <w:p w:rsidR="002A3FCA" w:rsidRPr="002A3FCA" w:rsidRDefault="002A3FCA" w:rsidP="002A3FCA">
      <w:pPr>
        <w:numPr>
          <w:ilvl w:val="0"/>
          <w:numId w:val="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Qu’est-ce qu’un marché ? Quels sont les différents marchés qui coexistent ?</w:t>
      </w:r>
    </w:p>
    <w:p w:rsidR="002A3FCA" w:rsidRPr="002A3FCA" w:rsidRDefault="002A3FCA" w:rsidP="002A3FCA">
      <w:pPr>
        <w:numPr>
          <w:ilvl w:val="0"/>
          <w:numId w:val="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lastRenderedPageBreak/>
        <w:t>Quel est le rôle du prix sur le marché ?</w:t>
      </w:r>
    </w:p>
    <w:p w:rsidR="002A3FCA" w:rsidRPr="002A3FCA" w:rsidRDefault="002A3FCA" w:rsidP="002A3FCA">
      <w:pPr>
        <w:numPr>
          <w:ilvl w:val="0"/>
          <w:numId w:val="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Comment appelle-t-on les échanges réalisés entre agents économiques ?</w:t>
      </w:r>
    </w:p>
    <w:p w:rsidR="002A3FCA" w:rsidRPr="002A3FCA" w:rsidRDefault="002A3FCA" w:rsidP="002A3FCA">
      <w:pPr>
        <w:numPr>
          <w:ilvl w:val="0"/>
          <w:numId w:val="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Pourquoi les flux sont-ils le plus souvent à double sens ?</w:t>
      </w:r>
    </w:p>
    <w:p w:rsidR="002A3FCA" w:rsidRPr="002A3FCA" w:rsidRDefault="002A3FCA" w:rsidP="002A3FCA">
      <w:pPr>
        <w:numPr>
          <w:ilvl w:val="0"/>
          <w:numId w:val="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Comment expliquer que les agents économiques soient dépendants les uns des autres ?</w:t>
      </w:r>
    </w:p>
    <w:p w:rsidR="002A3FCA" w:rsidRPr="002A3FCA" w:rsidRDefault="002A3FCA" w:rsidP="002A3FCA">
      <w:pPr>
        <w:numPr>
          <w:ilvl w:val="0"/>
          <w:numId w:val="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Quelles sont les trois caractéristiques que possède une monnaie ?</w:t>
      </w:r>
    </w:p>
    <w:p w:rsidR="002A3FCA" w:rsidRPr="002A3FCA" w:rsidRDefault="002A3FCA" w:rsidP="002A3FCA">
      <w:pPr>
        <w:numPr>
          <w:ilvl w:val="0"/>
          <w:numId w:val="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 est le critère économique qui caractérise l’utilisation immédiate de la monnaie ?</w:t>
      </w:r>
    </w:p>
    <w:p w:rsidR="002A3FCA" w:rsidRPr="002A3FCA" w:rsidRDefault="002A3FCA" w:rsidP="002A3FCA">
      <w:pPr>
        <w:numPr>
          <w:ilvl w:val="0"/>
          <w:numId w:val="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Pourquoi la monnaie est-elle un instrument essentiel de l’activité économique ?</w:t>
      </w:r>
    </w:p>
    <w:p w:rsidR="002A3FCA" w:rsidRDefault="002A3FCA" w:rsidP="002A3FCA">
      <w:pPr>
        <w:numPr>
          <w:ilvl w:val="0"/>
          <w:numId w:val="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Quelles sont les trois fonctions de la monnaie ?</w:t>
      </w:r>
    </w:p>
    <w:p w:rsidR="00E54ADA" w:rsidRPr="002A3FCA" w:rsidRDefault="00E54ADA" w:rsidP="00E54ADA">
      <w:pPr>
        <w:shd w:val="clear" w:color="auto" w:fill="FFFFFF"/>
        <w:spacing w:before="100" w:beforeAutospacing="1" w:line="400" w:lineRule="atLeast"/>
        <w:rPr>
          <w:rFonts w:ascii="Arial" w:eastAsia="Times New Roman" w:hAnsi="Arial" w:cs="Arial"/>
          <w:color w:val="000000"/>
          <w:lang w:eastAsia="fr-FR"/>
        </w:rPr>
      </w:pPr>
    </w:p>
    <w:p w:rsidR="002A3FCA" w:rsidRPr="00E54ADA" w:rsidRDefault="002A3FCA">
      <w:pPr>
        <w:rPr>
          <w:rFonts w:ascii="Arial" w:hAnsi="Arial" w:cs="Arial"/>
          <w:b/>
          <w:color w:val="FF0000"/>
        </w:rPr>
      </w:pPr>
      <w:r w:rsidRPr="00E54ADA">
        <w:rPr>
          <w:rFonts w:ascii="Arial" w:hAnsi="Arial" w:cs="Arial"/>
          <w:b/>
          <w:color w:val="FF0000"/>
        </w:rPr>
        <w:t>4 LES FACTEURS DE PRODUCTION ET L EVOLUTION DES TECHNOLOGIES</w:t>
      </w:r>
    </w:p>
    <w:p w:rsidR="002A3FCA" w:rsidRPr="002A3FCA" w:rsidRDefault="002A3FCA" w:rsidP="002A3FCA">
      <w:pPr>
        <w:numPr>
          <w:ilvl w:val="0"/>
          <w:numId w:val="9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Qu’est-ce que le capital productif fixe ?</w:t>
      </w:r>
    </w:p>
    <w:p w:rsidR="002A3FCA" w:rsidRPr="002A3FCA" w:rsidRDefault="002A3FCA" w:rsidP="002A3FCA">
      <w:pPr>
        <w:numPr>
          <w:ilvl w:val="0"/>
          <w:numId w:val="9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Comment s’obtient le capital productif fixe ?</w:t>
      </w:r>
    </w:p>
    <w:p w:rsidR="002A3FCA" w:rsidRPr="002A3FCA" w:rsidRDefault="002A3FCA" w:rsidP="002A3FCA">
      <w:pPr>
        <w:numPr>
          <w:ilvl w:val="0"/>
          <w:numId w:val="10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Quels sont les déterminants de la quantité de travail disponible ?</w:t>
      </w:r>
    </w:p>
    <w:p w:rsidR="002A3FCA" w:rsidRPr="002A3FCA" w:rsidRDefault="002A3FCA" w:rsidP="002A3FCA">
      <w:pPr>
        <w:numPr>
          <w:ilvl w:val="0"/>
          <w:numId w:val="10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Qu’est-ce que le capital humain et comment se constitue-t-il ?</w:t>
      </w:r>
    </w:p>
    <w:p w:rsidR="002A3FCA" w:rsidRPr="002A3FCA" w:rsidRDefault="002A3FCA" w:rsidP="002A3FCA">
      <w:pPr>
        <w:numPr>
          <w:ilvl w:val="0"/>
          <w:numId w:val="11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Quels sont les enjeux liés à la gestion des ressources naturelles ?</w:t>
      </w:r>
    </w:p>
    <w:p w:rsidR="00E54ADA" w:rsidRDefault="002A3FCA" w:rsidP="00E54ADA">
      <w:pPr>
        <w:numPr>
          <w:ilvl w:val="0"/>
          <w:numId w:val="11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Quels sont les enjeux liés à la maîtrise de l’information et du savoir ?</w:t>
      </w:r>
    </w:p>
    <w:p w:rsidR="00E54ADA" w:rsidRPr="00E54ADA" w:rsidRDefault="00E54ADA" w:rsidP="00E54ADA">
      <w:pPr>
        <w:shd w:val="clear" w:color="auto" w:fill="FFFFFF"/>
        <w:spacing w:before="100" w:beforeAutospacing="1" w:line="400" w:lineRule="atLeast"/>
        <w:rPr>
          <w:rFonts w:ascii="Arial" w:eastAsia="Times New Roman" w:hAnsi="Arial" w:cs="Arial"/>
          <w:color w:val="000000"/>
          <w:lang w:eastAsia="fr-FR"/>
        </w:rPr>
      </w:pPr>
    </w:p>
    <w:p w:rsidR="002A3FCA" w:rsidRPr="00E54ADA" w:rsidRDefault="002A3FCA" w:rsidP="002A3FCA">
      <w:pPr>
        <w:rPr>
          <w:rFonts w:ascii="Arial" w:hAnsi="Arial" w:cs="Arial"/>
          <w:b/>
          <w:color w:val="FF0000"/>
        </w:rPr>
      </w:pPr>
      <w:r w:rsidRPr="00E54ADA">
        <w:rPr>
          <w:rFonts w:ascii="Arial" w:hAnsi="Arial" w:cs="Arial"/>
          <w:b/>
          <w:color w:val="FF0000"/>
        </w:rPr>
        <w:t>5 LA COMBINAISON PRODUCTIVE ET L EVOLUTION DES TECHNOLOGIES</w:t>
      </w:r>
    </w:p>
    <w:p w:rsidR="00E54ADA" w:rsidRPr="00F255AE" w:rsidRDefault="002A3FCA" w:rsidP="00F255AE">
      <w:pPr>
        <w:numPr>
          <w:ilvl w:val="0"/>
          <w:numId w:val="1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Qu’est-ce que la combinaison productive ?</w:t>
      </w:r>
    </w:p>
    <w:p w:rsidR="00E54ADA" w:rsidRPr="00F255AE" w:rsidRDefault="002A3FCA" w:rsidP="00F255AE">
      <w:pPr>
        <w:numPr>
          <w:ilvl w:val="0"/>
          <w:numId w:val="1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Quelles sont les contraintes à prendre en compte dans le choix de la combinaison productive ?</w:t>
      </w:r>
    </w:p>
    <w:p w:rsidR="00E54ADA" w:rsidRPr="00F255AE" w:rsidRDefault="002A3FCA" w:rsidP="00F255AE">
      <w:pPr>
        <w:numPr>
          <w:ilvl w:val="0"/>
          <w:numId w:val="1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Sur quel critère l’entrepreneur choisit-il la combinaison productive à mettre en œuvre ?</w:t>
      </w:r>
    </w:p>
    <w:p w:rsidR="002A3FCA" w:rsidRPr="002A3FCA" w:rsidRDefault="002A3FCA" w:rsidP="002A3FCA">
      <w:pPr>
        <w:numPr>
          <w:ilvl w:val="0"/>
          <w:numId w:val="1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Comment mesurer la productivité ?</w:t>
      </w:r>
    </w:p>
    <w:p w:rsidR="00E54ADA" w:rsidRPr="00E54ADA" w:rsidRDefault="00E54ADA" w:rsidP="002A3FCA">
      <w:pPr>
        <w:numPr>
          <w:ilvl w:val="0"/>
          <w:numId w:val="1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</w:p>
    <w:p w:rsidR="00E54ADA" w:rsidRPr="00F255AE" w:rsidRDefault="002A3FCA" w:rsidP="00F255AE">
      <w:pPr>
        <w:numPr>
          <w:ilvl w:val="0"/>
          <w:numId w:val="1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lastRenderedPageBreak/>
        <w:t>Qu’est-ce qu’un gain de productivité ?</w:t>
      </w:r>
    </w:p>
    <w:p w:rsidR="00E54ADA" w:rsidRPr="00F255AE" w:rsidRDefault="002A3FCA" w:rsidP="00F255AE">
      <w:pPr>
        <w:numPr>
          <w:ilvl w:val="0"/>
          <w:numId w:val="14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Comment l’entreprise affecte-t-elle les gains de productivité ?</w:t>
      </w:r>
    </w:p>
    <w:p w:rsidR="002A3FCA" w:rsidRPr="002A3FCA" w:rsidRDefault="002A3FCA" w:rsidP="002A3FCA">
      <w:pPr>
        <w:numPr>
          <w:ilvl w:val="0"/>
          <w:numId w:val="14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Quels sont les effets des gains de productivité sur l’économie nationale ?</w:t>
      </w:r>
    </w:p>
    <w:p w:rsidR="00E54ADA" w:rsidRPr="00F101D4" w:rsidRDefault="00E54ADA" w:rsidP="002A3FCA">
      <w:pPr>
        <w:rPr>
          <w:rFonts w:ascii="Arial" w:hAnsi="Arial" w:cs="Arial"/>
        </w:rPr>
      </w:pPr>
    </w:p>
    <w:p w:rsidR="002A3FCA" w:rsidRPr="00E54ADA" w:rsidRDefault="002A3FCA" w:rsidP="002A3FCA">
      <w:pPr>
        <w:rPr>
          <w:rFonts w:ascii="Arial" w:hAnsi="Arial" w:cs="Arial"/>
          <w:b/>
          <w:color w:val="FF0000"/>
        </w:rPr>
      </w:pPr>
      <w:r w:rsidRPr="00E54ADA">
        <w:rPr>
          <w:rFonts w:ascii="Arial" w:hAnsi="Arial" w:cs="Arial"/>
          <w:b/>
          <w:color w:val="FF0000"/>
        </w:rPr>
        <w:t>6 LA MESURE DE LA PRODUCTION ET SES LIMITES</w:t>
      </w:r>
    </w:p>
    <w:p w:rsidR="00E54ADA" w:rsidRPr="00E54ADA" w:rsidRDefault="002A3FCA" w:rsidP="00E54ADA">
      <w:pPr>
        <w:numPr>
          <w:ilvl w:val="0"/>
          <w:numId w:val="1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Comment mesurer la richesse créée par une entreprise ?</w:t>
      </w:r>
    </w:p>
    <w:p w:rsidR="00E54ADA" w:rsidRPr="00E54ADA" w:rsidRDefault="002A3FCA" w:rsidP="00E54ADA">
      <w:pPr>
        <w:numPr>
          <w:ilvl w:val="0"/>
          <w:numId w:val="1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Comment mesurer la richesse créée par un pays ?</w:t>
      </w:r>
    </w:p>
    <w:p w:rsidR="00E54ADA" w:rsidRPr="00E54ADA" w:rsidRDefault="002A3FCA" w:rsidP="00E54ADA">
      <w:pPr>
        <w:numPr>
          <w:ilvl w:val="0"/>
          <w:numId w:val="1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Comment mesurer la croissance ?</w:t>
      </w:r>
    </w:p>
    <w:p w:rsidR="002A3FCA" w:rsidRPr="002A3FCA" w:rsidRDefault="002A3FCA" w:rsidP="002A3FCA">
      <w:pPr>
        <w:numPr>
          <w:ilvl w:val="0"/>
          <w:numId w:val="1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2A3FCA">
        <w:rPr>
          <w:rFonts w:ascii="Arial" w:eastAsia="Times New Roman" w:hAnsi="Arial" w:cs="Arial"/>
          <w:color w:val="000000"/>
          <w:lang w:eastAsia="fr-FR"/>
        </w:rPr>
        <w:t>Quelles sont les limites du PIB en tant qu’indicateur de bien-être ?</w:t>
      </w:r>
    </w:p>
    <w:p w:rsidR="00E54ADA" w:rsidRPr="00F101D4" w:rsidRDefault="00E54ADA" w:rsidP="002A3FCA">
      <w:pPr>
        <w:rPr>
          <w:rFonts w:ascii="Arial" w:hAnsi="Arial" w:cs="Arial"/>
        </w:rPr>
      </w:pPr>
    </w:p>
    <w:p w:rsidR="002A3FCA" w:rsidRPr="00E54ADA" w:rsidRDefault="002A3FCA" w:rsidP="002A3FCA">
      <w:pPr>
        <w:rPr>
          <w:rFonts w:ascii="Arial" w:hAnsi="Arial" w:cs="Arial"/>
          <w:b/>
          <w:color w:val="FF0000"/>
        </w:rPr>
      </w:pPr>
      <w:r w:rsidRPr="00E54ADA">
        <w:rPr>
          <w:rFonts w:ascii="Arial" w:hAnsi="Arial" w:cs="Arial"/>
          <w:b/>
          <w:color w:val="FF0000"/>
        </w:rPr>
        <w:t>7 LA DYNAMIQUE DE LA REPARTITION DES REVENUS</w:t>
      </w:r>
    </w:p>
    <w:p w:rsidR="00E54ADA" w:rsidRPr="00E54ADA" w:rsidRDefault="00375A0A" w:rsidP="00E54ADA">
      <w:pPr>
        <w:numPr>
          <w:ilvl w:val="0"/>
          <w:numId w:val="1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375A0A">
        <w:rPr>
          <w:rFonts w:ascii="Arial" w:eastAsia="Times New Roman" w:hAnsi="Arial" w:cs="Arial"/>
          <w:color w:val="000000"/>
          <w:lang w:eastAsia="fr-FR"/>
        </w:rPr>
        <w:t>Qu’appelle-t-on revenus primaires ?</w:t>
      </w:r>
    </w:p>
    <w:p w:rsidR="00E54ADA" w:rsidRPr="00E54ADA" w:rsidRDefault="00375A0A" w:rsidP="00E54ADA">
      <w:pPr>
        <w:numPr>
          <w:ilvl w:val="0"/>
          <w:numId w:val="1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375A0A">
        <w:rPr>
          <w:rFonts w:ascii="Arial" w:eastAsia="Times New Roman" w:hAnsi="Arial" w:cs="Arial"/>
          <w:color w:val="000000"/>
          <w:lang w:eastAsia="fr-FR"/>
        </w:rPr>
        <w:t>Quels sont les revenus du travail ?</w:t>
      </w:r>
    </w:p>
    <w:p w:rsidR="00E54ADA" w:rsidRPr="00E54ADA" w:rsidRDefault="00375A0A" w:rsidP="00E54ADA">
      <w:pPr>
        <w:numPr>
          <w:ilvl w:val="0"/>
          <w:numId w:val="1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375A0A">
        <w:rPr>
          <w:rFonts w:ascii="Arial" w:eastAsia="Times New Roman" w:hAnsi="Arial" w:cs="Arial"/>
          <w:color w:val="000000"/>
          <w:lang w:eastAsia="fr-FR"/>
        </w:rPr>
        <w:t>Quels sont les revenus du patrimoine ?</w:t>
      </w:r>
    </w:p>
    <w:p w:rsidR="00E54ADA" w:rsidRPr="00E54ADA" w:rsidRDefault="00375A0A" w:rsidP="00E54ADA">
      <w:pPr>
        <w:numPr>
          <w:ilvl w:val="0"/>
          <w:numId w:val="1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375A0A">
        <w:rPr>
          <w:rFonts w:ascii="Arial" w:eastAsia="Times New Roman" w:hAnsi="Arial" w:cs="Arial"/>
          <w:color w:val="000000"/>
          <w:lang w:eastAsia="fr-FR"/>
        </w:rPr>
        <w:t>Pourquoi qualifier de « mixte » le revenu des entrepreneurs individuels ?</w:t>
      </w:r>
    </w:p>
    <w:p w:rsidR="00E54ADA" w:rsidRPr="00E54ADA" w:rsidRDefault="005E7552" w:rsidP="00E54ADA">
      <w:pPr>
        <w:numPr>
          <w:ilvl w:val="0"/>
          <w:numId w:val="1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que la redistribution ?</w:t>
      </w:r>
    </w:p>
    <w:p w:rsidR="00E54ADA" w:rsidRPr="00E54ADA" w:rsidRDefault="005E7552" w:rsidP="00E54ADA">
      <w:pPr>
        <w:numPr>
          <w:ilvl w:val="0"/>
          <w:numId w:val="1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 est l’objectif de la redistribution ?</w:t>
      </w:r>
    </w:p>
    <w:p w:rsidR="00E54ADA" w:rsidRPr="00E54ADA" w:rsidRDefault="005E7552" w:rsidP="00E54ADA">
      <w:pPr>
        <w:numPr>
          <w:ilvl w:val="0"/>
          <w:numId w:val="1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Quelles sont les logiques de la redistribution ?</w:t>
      </w:r>
    </w:p>
    <w:p w:rsidR="00E54ADA" w:rsidRPr="00E54ADA" w:rsidRDefault="005E7552" w:rsidP="00E54ADA">
      <w:pPr>
        <w:numPr>
          <w:ilvl w:val="0"/>
          <w:numId w:val="1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que le revenu disponible ?</w:t>
      </w:r>
    </w:p>
    <w:p w:rsidR="00E54ADA" w:rsidRPr="00E54ADA" w:rsidRDefault="005E7552" w:rsidP="00E54ADA">
      <w:pPr>
        <w:numPr>
          <w:ilvl w:val="0"/>
          <w:numId w:val="1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Comment se calcule le revenu disponible ?</w:t>
      </w:r>
    </w:p>
    <w:p w:rsidR="00E54ADA" w:rsidRPr="00E54ADA" w:rsidRDefault="005E7552" w:rsidP="00E54ADA">
      <w:pPr>
        <w:numPr>
          <w:ilvl w:val="0"/>
          <w:numId w:val="19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Quelle est la part des salaires dans le partage des profits ?</w:t>
      </w:r>
    </w:p>
    <w:p w:rsidR="00E54ADA" w:rsidRPr="00E54ADA" w:rsidRDefault="005E7552" w:rsidP="00E54ADA">
      <w:pPr>
        <w:numPr>
          <w:ilvl w:val="0"/>
          <w:numId w:val="19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 est l’enjeu du partage salaires/profit ?</w:t>
      </w:r>
    </w:p>
    <w:p w:rsidR="00E54ADA" w:rsidRPr="00E54ADA" w:rsidRDefault="005E7552" w:rsidP="00E54ADA">
      <w:pPr>
        <w:numPr>
          <w:ilvl w:val="0"/>
          <w:numId w:val="19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Quelles sont les causes de faiblesse de la part des salaires dans le partage de la VA ?</w:t>
      </w:r>
    </w:p>
    <w:p w:rsidR="005E7552" w:rsidRPr="005E7552" w:rsidRDefault="005E7552" w:rsidP="005E7552">
      <w:pPr>
        <w:numPr>
          <w:ilvl w:val="0"/>
          <w:numId w:val="19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Comment utiliser le profit ? Comment son utilisation a-t-elle évolué depuis vingt ans ?</w:t>
      </w:r>
    </w:p>
    <w:p w:rsidR="002A3FCA" w:rsidRDefault="002A3FCA" w:rsidP="002A3FCA">
      <w:pPr>
        <w:rPr>
          <w:rFonts w:ascii="Arial" w:eastAsia="Times New Roman" w:hAnsi="Arial" w:cs="Arial"/>
          <w:color w:val="0F228C"/>
          <w:lang w:eastAsia="fr-FR"/>
        </w:rPr>
      </w:pPr>
    </w:p>
    <w:p w:rsidR="00E54ADA" w:rsidRPr="00F255AE" w:rsidRDefault="00E54ADA" w:rsidP="002A3FCA">
      <w:pPr>
        <w:rPr>
          <w:rFonts w:ascii="Arial" w:hAnsi="Arial" w:cs="Arial"/>
          <w:b/>
          <w:color w:val="FF0000"/>
        </w:rPr>
      </w:pPr>
    </w:p>
    <w:p w:rsidR="005E7552" w:rsidRPr="00F255AE" w:rsidRDefault="005E7552" w:rsidP="002A3FCA">
      <w:pPr>
        <w:rPr>
          <w:rFonts w:ascii="Arial" w:hAnsi="Arial" w:cs="Arial"/>
          <w:b/>
          <w:color w:val="FF0000"/>
        </w:rPr>
      </w:pPr>
      <w:r w:rsidRPr="00F255AE">
        <w:rPr>
          <w:rFonts w:ascii="Arial" w:hAnsi="Arial" w:cs="Arial"/>
          <w:b/>
          <w:color w:val="FF0000"/>
        </w:rPr>
        <w:t>8 L ARBITRAGE ENTRE CONSOMMATION ET EPARGNE</w:t>
      </w:r>
    </w:p>
    <w:p w:rsidR="00E54ADA" w:rsidRPr="00F255AE" w:rsidRDefault="005E7552" w:rsidP="00F255AE">
      <w:pPr>
        <w:numPr>
          <w:ilvl w:val="0"/>
          <w:numId w:val="20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que la consommation ? Qui consomme quoi ?</w:t>
      </w:r>
    </w:p>
    <w:p w:rsidR="00E54ADA" w:rsidRPr="00F255AE" w:rsidRDefault="005E7552" w:rsidP="00F255AE">
      <w:pPr>
        <w:numPr>
          <w:ilvl w:val="0"/>
          <w:numId w:val="20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que l’épargne ? Pourquoi épargne-t-on ?</w:t>
      </w:r>
    </w:p>
    <w:p w:rsidR="00E54ADA" w:rsidRPr="00F255AE" w:rsidRDefault="005E7552" w:rsidP="00F255AE">
      <w:pPr>
        <w:numPr>
          <w:ilvl w:val="0"/>
          <w:numId w:val="20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Comment se répartissent la consommation et l’épargne ?</w:t>
      </w:r>
    </w:p>
    <w:p w:rsidR="00E54ADA" w:rsidRPr="00F255AE" w:rsidRDefault="005E7552" w:rsidP="00F255AE">
      <w:pPr>
        <w:numPr>
          <w:ilvl w:val="0"/>
          <w:numId w:val="21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Quels sont les effets d’une baisse des prix ?</w:t>
      </w:r>
    </w:p>
    <w:p w:rsidR="00E54ADA" w:rsidRPr="00F255AE" w:rsidRDefault="005E7552" w:rsidP="00F255AE">
      <w:pPr>
        <w:numPr>
          <w:ilvl w:val="0"/>
          <w:numId w:val="21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Quels sont les effets d’une hausse des prix ?</w:t>
      </w:r>
    </w:p>
    <w:p w:rsidR="00E54ADA" w:rsidRPr="00F255AE" w:rsidRDefault="005E7552" w:rsidP="00F255AE">
      <w:pPr>
        <w:numPr>
          <w:ilvl w:val="0"/>
          <w:numId w:val="21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 est le rapport entre évolution du prix et évolution de la consommation ?</w:t>
      </w:r>
    </w:p>
    <w:p w:rsidR="00E54ADA" w:rsidRPr="00F255AE" w:rsidRDefault="005E7552" w:rsidP="00E54ADA">
      <w:pPr>
        <w:numPr>
          <w:ilvl w:val="0"/>
          <w:numId w:val="2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Quels sont les déterminants sociaux de la consommation ?</w:t>
      </w:r>
    </w:p>
    <w:p w:rsidR="00E54ADA" w:rsidRPr="00F255AE" w:rsidRDefault="005E7552" w:rsidP="00F255AE">
      <w:pPr>
        <w:numPr>
          <w:ilvl w:val="0"/>
          <w:numId w:val="2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Qu’appelle-t-on effet d’imitation ?</w:t>
      </w:r>
    </w:p>
    <w:p w:rsidR="00E54ADA" w:rsidRPr="00F255AE" w:rsidRDefault="005E7552" w:rsidP="00F255AE">
      <w:pPr>
        <w:numPr>
          <w:ilvl w:val="0"/>
          <w:numId w:val="2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Effet de démonstration ?</w:t>
      </w:r>
    </w:p>
    <w:p w:rsidR="005E7552" w:rsidRPr="00F255AE" w:rsidRDefault="005E7552" w:rsidP="002A3FCA">
      <w:pPr>
        <w:numPr>
          <w:ilvl w:val="0"/>
          <w:numId w:val="2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 peut-on dire de la différence culturelle aujourd’hui ?</w:t>
      </w:r>
    </w:p>
    <w:p w:rsidR="00E54ADA" w:rsidRPr="00F255AE" w:rsidRDefault="00E54ADA" w:rsidP="002A3FCA">
      <w:pPr>
        <w:rPr>
          <w:rFonts w:ascii="Arial" w:hAnsi="Arial" w:cs="Arial"/>
          <w:b/>
          <w:color w:val="FF0000"/>
        </w:rPr>
      </w:pPr>
    </w:p>
    <w:p w:rsidR="005E7552" w:rsidRPr="00F255AE" w:rsidRDefault="005E7552" w:rsidP="002A3FCA">
      <w:pPr>
        <w:rPr>
          <w:rFonts w:ascii="Arial" w:hAnsi="Arial" w:cs="Arial"/>
          <w:b/>
          <w:color w:val="FF0000"/>
        </w:rPr>
      </w:pPr>
      <w:r w:rsidRPr="00F255AE">
        <w:rPr>
          <w:rFonts w:ascii="Arial" w:hAnsi="Arial" w:cs="Arial"/>
          <w:b/>
          <w:color w:val="FF0000"/>
        </w:rPr>
        <w:t>9 L EVOLUTION DU MODE DE CONSOMMATION</w:t>
      </w:r>
    </w:p>
    <w:p w:rsidR="00E54ADA" w:rsidRPr="00F255AE" w:rsidRDefault="005E7552" w:rsidP="00F255AE">
      <w:pPr>
        <w:numPr>
          <w:ilvl w:val="0"/>
          <w:numId w:val="2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Comment l’Insee procède-t-il pour étudier les dépenses de consommation des ménages ?</w:t>
      </w:r>
    </w:p>
    <w:p w:rsidR="00E54ADA" w:rsidRPr="00F255AE" w:rsidRDefault="005E7552" w:rsidP="00F255AE">
      <w:pPr>
        <w:numPr>
          <w:ilvl w:val="0"/>
          <w:numId w:val="2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 autre outil d’analyse peut-on utiliser et quelles informations apporte-t-il ?</w:t>
      </w:r>
    </w:p>
    <w:p w:rsidR="00E54ADA" w:rsidRPr="00F255AE" w:rsidRDefault="005E7552" w:rsidP="00F255AE">
      <w:pPr>
        <w:numPr>
          <w:ilvl w:val="0"/>
          <w:numId w:val="2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Résumez en une phrase le sens de la loi d’Engel.</w:t>
      </w:r>
    </w:p>
    <w:p w:rsidR="00E54ADA" w:rsidRPr="00F255AE" w:rsidRDefault="005E7552" w:rsidP="00F255AE">
      <w:pPr>
        <w:numPr>
          <w:ilvl w:val="0"/>
          <w:numId w:val="24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Comment caractériser la structure de la consommation aujourd’hui ?</w:t>
      </w:r>
    </w:p>
    <w:p w:rsidR="00E54ADA" w:rsidRPr="00F255AE" w:rsidRDefault="005E7552" w:rsidP="00F255AE">
      <w:pPr>
        <w:numPr>
          <w:ilvl w:val="0"/>
          <w:numId w:val="24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 traduit cette évolution de la structure de la consommation ?</w:t>
      </w:r>
    </w:p>
    <w:p w:rsidR="00E54ADA" w:rsidRPr="00F255AE" w:rsidRDefault="005E7552" w:rsidP="00F255AE">
      <w:pPr>
        <w:numPr>
          <w:ilvl w:val="0"/>
          <w:numId w:val="2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que le pouvoir d’achat ?</w:t>
      </w:r>
    </w:p>
    <w:p w:rsidR="00E54ADA" w:rsidRPr="00F255AE" w:rsidRDefault="005E7552" w:rsidP="00F255AE">
      <w:pPr>
        <w:numPr>
          <w:ilvl w:val="0"/>
          <w:numId w:val="2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Quelle est l’influence de l’évolution du pouvoir d’achat des ménages sur leur consommation ?</w:t>
      </w:r>
    </w:p>
    <w:p w:rsidR="00E54ADA" w:rsidRPr="00F255AE" w:rsidRDefault="005E7552" w:rsidP="00F255AE">
      <w:pPr>
        <w:numPr>
          <w:ilvl w:val="0"/>
          <w:numId w:val="2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Quelles sont les contraintes qui pèsent sur les ménages ?</w:t>
      </w:r>
    </w:p>
    <w:p w:rsidR="005E7552" w:rsidRPr="005E7552" w:rsidRDefault="005E7552" w:rsidP="005E7552">
      <w:pPr>
        <w:numPr>
          <w:ilvl w:val="0"/>
          <w:numId w:val="2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Quels sont les facteurs qui expliquent l’évolution de la structure de la consommation ?</w:t>
      </w:r>
    </w:p>
    <w:p w:rsidR="005E7552" w:rsidRDefault="005E7552" w:rsidP="002A3FCA">
      <w:pPr>
        <w:rPr>
          <w:rFonts w:ascii="Arial" w:eastAsia="Times New Roman" w:hAnsi="Arial" w:cs="Arial"/>
          <w:color w:val="0F228C"/>
          <w:lang w:eastAsia="fr-FR"/>
        </w:rPr>
      </w:pPr>
    </w:p>
    <w:p w:rsidR="00E54ADA" w:rsidRPr="00F101D4" w:rsidRDefault="00E54ADA" w:rsidP="002A3FCA">
      <w:pPr>
        <w:rPr>
          <w:rFonts w:ascii="Arial" w:hAnsi="Arial" w:cs="Arial"/>
        </w:rPr>
      </w:pPr>
    </w:p>
    <w:p w:rsidR="005E7552" w:rsidRPr="00F255AE" w:rsidRDefault="005E7552" w:rsidP="002A3FCA">
      <w:pPr>
        <w:rPr>
          <w:rFonts w:ascii="Arial" w:hAnsi="Arial" w:cs="Arial"/>
          <w:b/>
          <w:color w:val="FF0000"/>
        </w:rPr>
      </w:pPr>
      <w:r w:rsidRPr="00F255AE">
        <w:rPr>
          <w:rFonts w:ascii="Arial" w:hAnsi="Arial" w:cs="Arial"/>
          <w:b/>
          <w:color w:val="FF0000"/>
        </w:rPr>
        <w:t>10 LA SITUATION FINANCIERE DES AGENTS ECONOMIQUES</w:t>
      </w:r>
    </w:p>
    <w:p w:rsidR="00E54ADA" w:rsidRPr="00F255AE" w:rsidRDefault="005E7552" w:rsidP="00F255AE">
      <w:pPr>
        <w:numPr>
          <w:ilvl w:val="0"/>
          <w:numId w:val="2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qu’un agent à capacité de financement ?</w:t>
      </w:r>
    </w:p>
    <w:p w:rsidR="00E54ADA" w:rsidRPr="00F255AE" w:rsidRDefault="005E7552" w:rsidP="00F255AE">
      <w:pPr>
        <w:numPr>
          <w:ilvl w:val="0"/>
          <w:numId w:val="2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qu’un agent à besoin de financement ?</w:t>
      </w:r>
    </w:p>
    <w:p w:rsidR="00E54ADA" w:rsidRPr="00F255AE" w:rsidRDefault="005E7552" w:rsidP="00F255AE">
      <w:pPr>
        <w:numPr>
          <w:ilvl w:val="0"/>
          <w:numId w:val="2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En France, quels sont les agents à capacité de financement ? Pourquoi ?</w:t>
      </w:r>
    </w:p>
    <w:p w:rsidR="00E54ADA" w:rsidRPr="00F255AE" w:rsidRDefault="005E7552" w:rsidP="00F255AE">
      <w:pPr>
        <w:numPr>
          <w:ilvl w:val="0"/>
          <w:numId w:val="2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Quelle est la situation financière globale de la France ?</w:t>
      </w:r>
    </w:p>
    <w:p w:rsidR="00E54ADA" w:rsidRPr="00F255AE" w:rsidRDefault="005E7552" w:rsidP="00F255AE">
      <w:pPr>
        <w:numPr>
          <w:ilvl w:val="0"/>
          <w:numId w:val="2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Quelle relation peut-on établir entre agents à capacité et agents à besoin de financement ?</w:t>
      </w:r>
    </w:p>
    <w:p w:rsidR="00E54ADA" w:rsidRPr="00F255AE" w:rsidRDefault="005E7552" w:rsidP="00F255AE">
      <w:pPr>
        <w:numPr>
          <w:ilvl w:val="0"/>
          <w:numId w:val="2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Quelles relations s’établissent entre pays à besoin de financement et pays à capacité de financement ?</w:t>
      </w:r>
    </w:p>
    <w:p w:rsidR="005E7552" w:rsidRPr="005E7552" w:rsidRDefault="005E7552" w:rsidP="005E7552">
      <w:pPr>
        <w:numPr>
          <w:ilvl w:val="0"/>
          <w:numId w:val="2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 font de leur excédent les États en capacité de financement ? Pourquoi ?</w:t>
      </w:r>
    </w:p>
    <w:p w:rsidR="005E7552" w:rsidRDefault="005E7552" w:rsidP="002A3FCA">
      <w:pPr>
        <w:rPr>
          <w:rFonts w:ascii="Arial" w:eastAsia="Times New Roman" w:hAnsi="Arial" w:cs="Arial"/>
          <w:color w:val="0F228C"/>
          <w:lang w:eastAsia="fr-FR"/>
        </w:rPr>
      </w:pPr>
    </w:p>
    <w:p w:rsidR="00E54ADA" w:rsidRPr="00F255AE" w:rsidRDefault="00E54ADA" w:rsidP="002A3FCA">
      <w:pPr>
        <w:rPr>
          <w:rFonts w:ascii="Arial" w:hAnsi="Arial" w:cs="Arial"/>
          <w:b/>
          <w:color w:val="FF0000"/>
        </w:rPr>
      </w:pPr>
    </w:p>
    <w:p w:rsidR="005E7552" w:rsidRPr="00F255AE" w:rsidRDefault="005E7552" w:rsidP="002A3FCA">
      <w:pPr>
        <w:rPr>
          <w:rFonts w:ascii="Arial" w:hAnsi="Arial" w:cs="Arial"/>
          <w:b/>
          <w:color w:val="FF0000"/>
        </w:rPr>
      </w:pPr>
      <w:r w:rsidRPr="00F255AE">
        <w:rPr>
          <w:rFonts w:ascii="Arial" w:hAnsi="Arial" w:cs="Arial"/>
          <w:b/>
          <w:color w:val="FF0000"/>
        </w:rPr>
        <w:t>11 LES MOYENS DE FINANCEMENT DE L ACTIVITE ECONOMIQUE</w:t>
      </w:r>
    </w:p>
    <w:p w:rsidR="00E54ADA" w:rsidRPr="00F255AE" w:rsidRDefault="005E7552" w:rsidP="00F255AE">
      <w:pPr>
        <w:numPr>
          <w:ilvl w:val="0"/>
          <w:numId w:val="2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que l’autofinancement ?</w:t>
      </w:r>
    </w:p>
    <w:p w:rsidR="00E54ADA" w:rsidRPr="00F255AE" w:rsidRDefault="005E7552" w:rsidP="00F255AE">
      <w:pPr>
        <w:numPr>
          <w:ilvl w:val="0"/>
          <w:numId w:val="2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Quels avantages une entreprise trouve-t-elle dans l’autofinancement ?</w:t>
      </w:r>
    </w:p>
    <w:p w:rsidR="00E54ADA" w:rsidRPr="00F255AE" w:rsidRDefault="005E7552" w:rsidP="00F255AE">
      <w:pPr>
        <w:numPr>
          <w:ilvl w:val="0"/>
          <w:numId w:val="2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Quelles contraintes poussent les entreprises vers l’autofinancement ?</w:t>
      </w:r>
    </w:p>
    <w:p w:rsidR="00E54ADA" w:rsidRPr="00F255AE" w:rsidRDefault="005E7552" w:rsidP="00F255AE">
      <w:pPr>
        <w:numPr>
          <w:ilvl w:val="0"/>
          <w:numId w:val="29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Comment les agents peuvent-ils financer leurs investissements ?</w:t>
      </w:r>
    </w:p>
    <w:p w:rsidR="00E54ADA" w:rsidRPr="00F255AE" w:rsidRDefault="005E7552" w:rsidP="00F255AE">
      <w:pPr>
        <w:numPr>
          <w:ilvl w:val="0"/>
          <w:numId w:val="29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 est le rôle des banques, comment se rémunèrent-elles ?</w:t>
      </w:r>
    </w:p>
    <w:p w:rsidR="00E54ADA" w:rsidRPr="00F255AE" w:rsidRDefault="005E7552" w:rsidP="00F255AE">
      <w:pPr>
        <w:numPr>
          <w:ilvl w:val="0"/>
          <w:numId w:val="29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Quels facteurs influencent le coût d’un crédit ?</w:t>
      </w:r>
    </w:p>
    <w:p w:rsidR="00E54ADA" w:rsidRPr="00F255AE" w:rsidRDefault="005E7552" w:rsidP="00F255AE">
      <w:pPr>
        <w:numPr>
          <w:ilvl w:val="0"/>
          <w:numId w:val="30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Après avoir présenté ce qu’est un marché financier, précisez les deux types de marchés existants.</w:t>
      </w:r>
    </w:p>
    <w:p w:rsidR="005E7552" w:rsidRPr="005E7552" w:rsidRDefault="005E7552" w:rsidP="005E7552">
      <w:pPr>
        <w:numPr>
          <w:ilvl w:val="0"/>
          <w:numId w:val="30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Quels types de titres s’échange-t-on sur le marché financier ? Présentez leurs différences.</w:t>
      </w:r>
    </w:p>
    <w:p w:rsidR="00E54ADA" w:rsidRPr="00F101D4" w:rsidRDefault="00E54ADA" w:rsidP="002A3FCA">
      <w:pPr>
        <w:rPr>
          <w:rFonts w:ascii="Arial" w:hAnsi="Arial" w:cs="Arial"/>
        </w:rPr>
      </w:pPr>
    </w:p>
    <w:p w:rsidR="005E7552" w:rsidRPr="00F255AE" w:rsidRDefault="005E7552" w:rsidP="002A3FCA">
      <w:pPr>
        <w:rPr>
          <w:rFonts w:ascii="Arial" w:hAnsi="Arial" w:cs="Arial"/>
          <w:b/>
          <w:color w:val="FF0000"/>
        </w:rPr>
      </w:pPr>
      <w:r w:rsidRPr="00F255AE">
        <w:rPr>
          <w:rFonts w:ascii="Arial" w:hAnsi="Arial" w:cs="Arial"/>
          <w:b/>
          <w:color w:val="FF0000"/>
        </w:rPr>
        <w:t>12 L INTENSITE DE LA CONCURRENCE SUR LES MARCHES</w:t>
      </w:r>
    </w:p>
    <w:p w:rsidR="00E54ADA" w:rsidRPr="00F255AE" w:rsidRDefault="005E7552" w:rsidP="00F255AE">
      <w:pPr>
        <w:numPr>
          <w:ilvl w:val="0"/>
          <w:numId w:val="31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qu’un marché concurrentiel ?</w:t>
      </w:r>
    </w:p>
    <w:p w:rsidR="00E54ADA" w:rsidRPr="00F255AE" w:rsidRDefault="005E7552" w:rsidP="00F255AE">
      <w:pPr>
        <w:numPr>
          <w:ilvl w:val="0"/>
          <w:numId w:val="31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Quelles sont les caractéristiques principales d’un marché concurrentiel ?</w:t>
      </w:r>
    </w:p>
    <w:p w:rsidR="00E54ADA" w:rsidRPr="00F255AE" w:rsidRDefault="005E7552" w:rsidP="00F255AE">
      <w:pPr>
        <w:numPr>
          <w:ilvl w:val="0"/>
          <w:numId w:val="3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lastRenderedPageBreak/>
        <w:t>Que sont l’offre et la demande ?</w:t>
      </w:r>
    </w:p>
    <w:p w:rsidR="00E54ADA" w:rsidRPr="00F255AE" w:rsidRDefault="005E7552" w:rsidP="00F255AE">
      <w:pPr>
        <w:numPr>
          <w:ilvl w:val="0"/>
          <w:numId w:val="3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que la loi de l’offre et de la demande ?</w:t>
      </w:r>
    </w:p>
    <w:p w:rsidR="00E54ADA" w:rsidRPr="00F255AE" w:rsidRDefault="005E7552" w:rsidP="00F255AE">
      <w:pPr>
        <w:numPr>
          <w:ilvl w:val="0"/>
          <w:numId w:val="32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Comment se forme le prix d’équilibre sur un marché concurrentiel ?</w:t>
      </w:r>
    </w:p>
    <w:p w:rsidR="00E54ADA" w:rsidRPr="00F255AE" w:rsidRDefault="005E7552" w:rsidP="00F255AE">
      <w:pPr>
        <w:numPr>
          <w:ilvl w:val="0"/>
          <w:numId w:val="3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Expliquez pour quelles raisons un même bien peut avoir en réalité plusieurs prix.</w:t>
      </w:r>
    </w:p>
    <w:p w:rsidR="00E54ADA" w:rsidRPr="00F255AE" w:rsidRDefault="005E7552" w:rsidP="00F255AE">
      <w:pPr>
        <w:numPr>
          <w:ilvl w:val="0"/>
          <w:numId w:val="3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Quels sont les éléments qui influencent le comportement du consommateur, à part le prix ?</w:t>
      </w:r>
    </w:p>
    <w:p w:rsidR="005E7552" w:rsidRPr="005E7552" w:rsidRDefault="005E7552" w:rsidP="005E7552">
      <w:pPr>
        <w:numPr>
          <w:ilvl w:val="0"/>
          <w:numId w:val="33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Comment les consommateurs peuvent-ils avoir un impact sur un marché ?</w:t>
      </w:r>
    </w:p>
    <w:p w:rsidR="00E54ADA" w:rsidRPr="00F101D4" w:rsidRDefault="00E54ADA" w:rsidP="002A3FCA">
      <w:pPr>
        <w:rPr>
          <w:rFonts w:ascii="Arial" w:hAnsi="Arial" w:cs="Arial"/>
        </w:rPr>
      </w:pPr>
    </w:p>
    <w:p w:rsidR="005E7552" w:rsidRPr="00F255AE" w:rsidRDefault="005E7552" w:rsidP="002A3FCA">
      <w:pPr>
        <w:rPr>
          <w:rFonts w:ascii="Arial" w:hAnsi="Arial" w:cs="Arial"/>
          <w:b/>
          <w:color w:val="FF0000"/>
        </w:rPr>
      </w:pPr>
      <w:r w:rsidRPr="00F255AE">
        <w:rPr>
          <w:rFonts w:ascii="Arial" w:hAnsi="Arial" w:cs="Arial"/>
          <w:b/>
          <w:color w:val="FF0000"/>
        </w:rPr>
        <w:t>13 LES MOYENS DE REDUIRE L INTENSITE CONCURRENTIELLE</w:t>
      </w:r>
    </w:p>
    <w:p w:rsidR="00E54ADA" w:rsidRPr="00F255AE" w:rsidRDefault="005E7552" w:rsidP="00F255AE">
      <w:pPr>
        <w:numPr>
          <w:ilvl w:val="0"/>
          <w:numId w:val="34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que l’innovation ?</w:t>
      </w:r>
    </w:p>
    <w:p w:rsidR="00E54ADA" w:rsidRPr="00F255AE" w:rsidRDefault="005E7552" w:rsidP="00F255AE">
      <w:pPr>
        <w:numPr>
          <w:ilvl w:val="0"/>
          <w:numId w:val="34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que la différenciation ?</w:t>
      </w:r>
    </w:p>
    <w:p w:rsidR="00E54ADA" w:rsidRPr="00F255AE" w:rsidRDefault="005E7552" w:rsidP="00F255AE">
      <w:pPr>
        <w:numPr>
          <w:ilvl w:val="0"/>
          <w:numId w:val="34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Pourquoi une entreprise doit-elle se différencier et par quels moyens ?</w:t>
      </w:r>
    </w:p>
    <w:p w:rsidR="00E54ADA" w:rsidRPr="00F255AE" w:rsidRDefault="005E7552" w:rsidP="00F255AE">
      <w:pPr>
        <w:numPr>
          <w:ilvl w:val="0"/>
          <w:numId w:val="34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Qu’est-ce qu’une entente anticoncurrentielle ?</w:t>
      </w:r>
    </w:p>
    <w:p w:rsidR="00E54ADA" w:rsidRPr="00F255AE" w:rsidRDefault="005E7552" w:rsidP="00F255AE">
      <w:pPr>
        <w:numPr>
          <w:ilvl w:val="0"/>
          <w:numId w:val="34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5E7552">
        <w:rPr>
          <w:rFonts w:ascii="Arial" w:eastAsia="Times New Roman" w:hAnsi="Arial" w:cs="Arial"/>
          <w:color w:val="000000"/>
          <w:lang w:eastAsia="fr-FR"/>
        </w:rPr>
        <w:t>Pour quelles raisons les ententes sont-elles illégales ? Est-ce toujours le cas ?</w:t>
      </w:r>
    </w:p>
    <w:p w:rsidR="00E54ADA" w:rsidRPr="00F255AE" w:rsidRDefault="00F101D4" w:rsidP="00F255AE">
      <w:pPr>
        <w:numPr>
          <w:ilvl w:val="0"/>
          <w:numId w:val="3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Qu’est-ce qu’un monopole ?</w:t>
      </w:r>
    </w:p>
    <w:p w:rsidR="00E54ADA" w:rsidRPr="00F255AE" w:rsidRDefault="00F101D4" w:rsidP="00F255AE">
      <w:pPr>
        <w:numPr>
          <w:ilvl w:val="0"/>
          <w:numId w:val="3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Pourquoi une entreprise cherche-t-elle à être en situation de monopole ?</w:t>
      </w:r>
    </w:p>
    <w:p w:rsidR="00E54ADA" w:rsidRPr="00F255AE" w:rsidRDefault="00F101D4" w:rsidP="00F255AE">
      <w:pPr>
        <w:numPr>
          <w:ilvl w:val="0"/>
          <w:numId w:val="3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Quelles sont les conséquences du monopole d’une entreprise pour les consommateurs de ses produits et de ses services ?</w:t>
      </w:r>
    </w:p>
    <w:p w:rsidR="00E54ADA" w:rsidRPr="00F255AE" w:rsidRDefault="00F101D4" w:rsidP="00F255AE">
      <w:pPr>
        <w:numPr>
          <w:ilvl w:val="0"/>
          <w:numId w:val="3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Qu’est-ce qu’un oligopole ?</w:t>
      </w:r>
    </w:p>
    <w:p w:rsidR="00E54ADA" w:rsidRPr="00F255AE" w:rsidRDefault="00F101D4" w:rsidP="00F255AE">
      <w:pPr>
        <w:numPr>
          <w:ilvl w:val="0"/>
          <w:numId w:val="3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Quel pouvoir les entreprises possèdent-elles sur ce type de marché ?</w:t>
      </w:r>
    </w:p>
    <w:p w:rsidR="00F101D4" w:rsidRPr="00E54ADA" w:rsidRDefault="00F101D4" w:rsidP="00E54ADA">
      <w:pPr>
        <w:numPr>
          <w:ilvl w:val="0"/>
          <w:numId w:val="35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 xml:space="preserve">Quel est le risque pour le marché lorsqu’il y a un oligopole </w:t>
      </w:r>
      <w:proofErr w:type="gramStart"/>
      <w:r w:rsidRPr="00F101D4">
        <w:rPr>
          <w:rFonts w:ascii="Arial" w:eastAsia="Times New Roman" w:hAnsi="Arial" w:cs="Arial"/>
          <w:color w:val="000000"/>
          <w:lang w:eastAsia="fr-FR"/>
        </w:rPr>
        <w:t>?</w:t>
      </w:r>
      <w:r w:rsidRPr="00E54ADA">
        <w:rPr>
          <w:rFonts w:ascii="Arial" w:eastAsia="Times New Roman" w:hAnsi="Arial" w:cs="Arial"/>
          <w:color w:val="0F228C"/>
          <w:lang w:eastAsia="fr-FR"/>
        </w:rPr>
        <w:t>.</w:t>
      </w:r>
      <w:proofErr w:type="gramEnd"/>
    </w:p>
    <w:p w:rsidR="005E7552" w:rsidRPr="00F101D4" w:rsidRDefault="005E7552" w:rsidP="002A3FCA">
      <w:pPr>
        <w:rPr>
          <w:rFonts w:ascii="Arial" w:hAnsi="Arial" w:cs="Arial"/>
        </w:rPr>
      </w:pPr>
    </w:p>
    <w:p w:rsidR="00F101D4" w:rsidRPr="00F255AE" w:rsidRDefault="00F101D4" w:rsidP="002A3FCA">
      <w:pPr>
        <w:rPr>
          <w:rFonts w:ascii="Arial" w:hAnsi="Arial" w:cs="Arial"/>
          <w:b/>
          <w:color w:val="FF0000"/>
        </w:rPr>
      </w:pPr>
      <w:r w:rsidRPr="00F255AE">
        <w:rPr>
          <w:rFonts w:ascii="Arial" w:hAnsi="Arial" w:cs="Arial"/>
          <w:b/>
          <w:color w:val="FF0000"/>
        </w:rPr>
        <w:t>14 LA LEGITIMITE D UNE INTERVENTION DE L ETAT</w:t>
      </w:r>
    </w:p>
    <w:p w:rsidR="00E54ADA" w:rsidRPr="00E54ADA" w:rsidRDefault="00F101D4" w:rsidP="00E54ADA">
      <w:pPr>
        <w:numPr>
          <w:ilvl w:val="0"/>
          <w:numId w:val="36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Quelles sont les trois fonctions régaliennes assurées par l’État ? Explicitez chacune d’elles.</w:t>
      </w:r>
    </w:p>
    <w:p w:rsidR="00E54ADA" w:rsidRPr="00E54ADA" w:rsidRDefault="00F101D4" w:rsidP="00F255AE">
      <w:pPr>
        <w:shd w:val="clear" w:color="auto" w:fill="FFFFFF"/>
        <w:spacing w:before="100" w:beforeAutospacing="1" w:line="400" w:lineRule="atLeast"/>
        <w:ind w:firstLine="708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Pourquoi ces fonctions sont-elles toujours assurées par l’État ?</w:t>
      </w:r>
    </w:p>
    <w:p w:rsidR="00E54ADA" w:rsidRPr="00F255AE" w:rsidRDefault="00F101D4" w:rsidP="00F255AE">
      <w:pPr>
        <w:numPr>
          <w:ilvl w:val="0"/>
          <w:numId w:val="3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Présentez ce qu’est une externalité et indiquez quelles sont ses conséquences.</w:t>
      </w:r>
    </w:p>
    <w:p w:rsidR="00E54ADA" w:rsidRPr="00F255AE" w:rsidRDefault="00F101D4" w:rsidP="00F255AE">
      <w:pPr>
        <w:numPr>
          <w:ilvl w:val="0"/>
          <w:numId w:val="3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lastRenderedPageBreak/>
        <w:t>Quelles sont les caractéristiques des biens collectifs ?</w:t>
      </w:r>
    </w:p>
    <w:p w:rsidR="00E54ADA" w:rsidRPr="00F255AE" w:rsidRDefault="00F101D4" w:rsidP="00F255AE">
      <w:pPr>
        <w:numPr>
          <w:ilvl w:val="0"/>
          <w:numId w:val="37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Pour quelles raisons l’État est-il amené à gérer les externalités négatives et à produire des biens collectifs ?</w:t>
      </w:r>
    </w:p>
    <w:p w:rsidR="00E54ADA" w:rsidRPr="00F255AE" w:rsidRDefault="00F101D4" w:rsidP="00F255AE">
      <w:pPr>
        <w:numPr>
          <w:ilvl w:val="0"/>
          <w:numId w:val="3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Comment l’État intervient-il pour corriger les imperfections du marché ?</w:t>
      </w:r>
    </w:p>
    <w:p w:rsidR="00F101D4" w:rsidRPr="00F255AE" w:rsidRDefault="00F101D4" w:rsidP="002A3FCA">
      <w:pPr>
        <w:numPr>
          <w:ilvl w:val="0"/>
          <w:numId w:val="38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Quelles sont les conséquences des marchés non concurrentiels pour le consommateur ?</w:t>
      </w:r>
    </w:p>
    <w:p w:rsidR="00E54ADA" w:rsidRPr="00F101D4" w:rsidRDefault="00E54ADA" w:rsidP="002A3FCA">
      <w:pPr>
        <w:rPr>
          <w:rFonts w:ascii="Arial" w:hAnsi="Arial" w:cs="Arial"/>
        </w:rPr>
      </w:pPr>
    </w:p>
    <w:p w:rsidR="00F101D4" w:rsidRPr="00F255AE" w:rsidRDefault="00F101D4" w:rsidP="002A3FCA">
      <w:pPr>
        <w:rPr>
          <w:rFonts w:ascii="Arial" w:hAnsi="Arial" w:cs="Arial"/>
          <w:b/>
          <w:color w:val="FF0000"/>
        </w:rPr>
      </w:pPr>
      <w:r w:rsidRPr="00F255AE">
        <w:rPr>
          <w:rFonts w:ascii="Arial" w:hAnsi="Arial" w:cs="Arial"/>
          <w:b/>
          <w:color w:val="FF0000"/>
        </w:rPr>
        <w:t>15 L ETAT ACTEUR SUR LE MARCHE DES BIENS ET SERVICES</w:t>
      </w:r>
    </w:p>
    <w:p w:rsidR="00E54ADA" w:rsidRPr="00F255AE" w:rsidRDefault="00F101D4" w:rsidP="00F255AE">
      <w:pPr>
        <w:numPr>
          <w:ilvl w:val="0"/>
          <w:numId w:val="39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Comment la Commission européenne et l’Autorité de la concurrence assurent-elles la régulation du marché ?</w:t>
      </w:r>
    </w:p>
    <w:p w:rsidR="00E54ADA" w:rsidRPr="00F255AE" w:rsidRDefault="00F101D4" w:rsidP="00F255AE">
      <w:pPr>
        <w:numPr>
          <w:ilvl w:val="0"/>
          <w:numId w:val="39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Quel est le rôle d’une autorité administrative indépendante (AAI) ?</w:t>
      </w:r>
    </w:p>
    <w:p w:rsidR="00F101D4" w:rsidRPr="00F101D4" w:rsidRDefault="00F101D4" w:rsidP="00F101D4">
      <w:pPr>
        <w:numPr>
          <w:ilvl w:val="0"/>
          <w:numId w:val="40"/>
        </w:numPr>
        <w:shd w:val="clear" w:color="auto" w:fill="FFFFFF"/>
        <w:spacing w:before="100" w:beforeAutospacing="1" w:line="400" w:lineRule="atLeast"/>
        <w:ind w:left="0"/>
        <w:rPr>
          <w:rFonts w:ascii="Arial" w:eastAsia="Times New Roman" w:hAnsi="Arial" w:cs="Arial"/>
          <w:color w:val="000000"/>
          <w:lang w:eastAsia="fr-FR"/>
        </w:rPr>
      </w:pPr>
      <w:r w:rsidRPr="00F101D4">
        <w:rPr>
          <w:rFonts w:ascii="Arial" w:eastAsia="Times New Roman" w:hAnsi="Arial" w:cs="Arial"/>
          <w:color w:val="000000"/>
          <w:lang w:eastAsia="fr-FR"/>
        </w:rPr>
        <w:t>Comment l’État est-il présent sur les marchés ?</w:t>
      </w:r>
    </w:p>
    <w:p w:rsidR="00F101D4" w:rsidRDefault="00F101D4" w:rsidP="002A3FCA">
      <w:pPr>
        <w:rPr>
          <w:rFonts w:ascii="Arial" w:eastAsia="Times New Roman" w:hAnsi="Arial" w:cs="Arial"/>
          <w:color w:val="0F228C"/>
          <w:lang w:eastAsia="fr-FR"/>
        </w:rPr>
      </w:pPr>
    </w:p>
    <w:p w:rsidR="00E54ADA" w:rsidRPr="00F101D4" w:rsidRDefault="00E54ADA" w:rsidP="002A3FCA">
      <w:pPr>
        <w:rPr>
          <w:rFonts w:ascii="Arial" w:hAnsi="Arial" w:cs="Arial"/>
        </w:rPr>
      </w:pPr>
    </w:p>
    <w:p w:rsidR="002A3FCA" w:rsidRDefault="002A3FCA"/>
    <w:sectPr w:rsidR="002A3FCA" w:rsidSect="00F255AE"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A74"/>
    <w:multiLevelType w:val="multilevel"/>
    <w:tmpl w:val="4B0E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C4C57"/>
    <w:multiLevelType w:val="multilevel"/>
    <w:tmpl w:val="EAA4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45F24"/>
    <w:multiLevelType w:val="multilevel"/>
    <w:tmpl w:val="4DCE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56F8D"/>
    <w:multiLevelType w:val="multilevel"/>
    <w:tmpl w:val="900C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406DA"/>
    <w:multiLevelType w:val="multilevel"/>
    <w:tmpl w:val="F87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E1A09"/>
    <w:multiLevelType w:val="multilevel"/>
    <w:tmpl w:val="21A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D6426"/>
    <w:multiLevelType w:val="multilevel"/>
    <w:tmpl w:val="7E1A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B7A9D"/>
    <w:multiLevelType w:val="multilevel"/>
    <w:tmpl w:val="4C60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97F2F"/>
    <w:multiLevelType w:val="multilevel"/>
    <w:tmpl w:val="2160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237DE"/>
    <w:multiLevelType w:val="multilevel"/>
    <w:tmpl w:val="07E8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C34D0"/>
    <w:multiLevelType w:val="multilevel"/>
    <w:tmpl w:val="7CE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17B93"/>
    <w:multiLevelType w:val="multilevel"/>
    <w:tmpl w:val="03A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1583E"/>
    <w:multiLevelType w:val="multilevel"/>
    <w:tmpl w:val="FB62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17BD0"/>
    <w:multiLevelType w:val="multilevel"/>
    <w:tmpl w:val="5A8C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F6DBF"/>
    <w:multiLevelType w:val="multilevel"/>
    <w:tmpl w:val="1884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044D0"/>
    <w:multiLevelType w:val="multilevel"/>
    <w:tmpl w:val="426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96F86"/>
    <w:multiLevelType w:val="multilevel"/>
    <w:tmpl w:val="4866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0435B3"/>
    <w:multiLevelType w:val="multilevel"/>
    <w:tmpl w:val="9056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B4F39"/>
    <w:multiLevelType w:val="multilevel"/>
    <w:tmpl w:val="FB0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7526F2"/>
    <w:multiLevelType w:val="multilevel"/>
    <w:tmpl w:val="9F86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3C2057"/>
    <w:multiLevelType w:val="multilevel"/>
    <w:tmpl w:val="AFA2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4557BF"/>
    <w:multiLevelType w:val="multilevel"/>
    <w:tmpl w:val="20FA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CD74B4"/>
    <w:multiLevelType w:val="multilevel"/>
    <w:tmpl w:val="D4F0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94A07"/>
    <w:multiLevelType w:val="multilevel"/>
    <w:tmpl w:val="4F5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2712C1"/>
    <w:multiLevelType w:val="multilevel"/>
    <w:tmpl w:val="6A24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D550D4"/>
    <w:multiLevelType w:val="multilevel"/>
    <w:tmpl w:val="2D1E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75686"/>
    <w:multiLevelType w:val="multilevel"/>
    <w:tmpl w:val="55D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D3CA2"/>
    <w:multiLevelType w:val="multilevel"/>
    <w:tmpl w:val="932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300B2"/>
    <w:multiLevelType w:val="multilevel"/>
    <w:tmpl w:val="D43E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333DC"/>
    <w:multiLevelType w:val="multilevel"/>
    <w:tmpl w:val="9B92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A8518F"/>
    <w:multiLevelType w:val="multilevel"/>
    <w:tmpl w:val="5F72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59778D"/>
    <w:multiLevelType w:val="multilevel"/>
    <w:tmpl w:val="7F5A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7059D4"/>
    <w:multiLevelType w:val="multilevel"/>
    <w:tmpl w:val="CB90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A86403"/>
    <w:multiLevelType w:val="multilevel"/>
    <w:tmpl w:val="396A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6B078E"/>
    <w:multiLevelType w:val="multilevel"/>
    <w:tmpl w:val="E798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D06C7E"/>
    <w:multiLevelType w:val="multilevel"/>
    <w:tmpl w:val="C2A8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7522F3"/>
    <w:multiLevelType w:val="multilevel"/>
    <w:tmpl w:val="0CF0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8F05FC"/>
    <w:multiLevelType w:val="multilevel"/>
    <w:tmpl w:val="85AC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EC016E"/>
    <w:multiLevelType w:val="multilevel"/>
    <w:tmpl w:val="ED0C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937ED2"/>
    <w:multiLevelType w:val="multilevel"/>
    <w:tmpl w:val="1914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32"/>
  </w:num>
  <w:num w:numId="5">
    <w:abstractNumId w:val="11"/>
  </w:num>
  <w:num w:numId="6">
    <w:abstractNumId w:val="38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19"/>
  </w:num>
  <w:num w:numId="12">
    <w:abstractNumId w:val="21"/>
  </w:num>
  <w:num w:numId="13">
    <w:abstractNumId w:val="34"/>
  </w:num>
  <w:num w:numId="14">
    <w:abstractNumId w:val="33"/>
  </w:num>
  <w:num w:numId="15">
    <w:abstractNumId w:val="30"/>
  </w:num>
  <w:num w:numId="16">
    <w:abstractNumId w:val="22"/>
  </w:num>
  <w:num w:numId="17">
    <w:abstractNumId w:val="28"/>
  </w:num>
  <w:num w:numId="18">
    <w:abstractNumId w:val="37"/>
  </w:num>
  <w:num w:numId="19">
    <w:abstractNumId w:val="24"/>
  </w:num>
  <w:num w:numId="20">
    <w:abstractNumId w:val="18"/>
  </w:num>
  <w:num w:numId="21">
    <w:abstractNumId w:val="12"/>
  </w:num>
  <w:num w:numId="22">
    <w:abstractNumId w:val="16"/>
  </w:num>
  <w:num w:numId="23">
    <w:abstractNumId w:val="23"/>
  </w:num>
  <w:num w:numId="24">
    <w:abstractNumId w:val="9"/>
  </w:num>
  <w:num w:numId="25">
    <w:abstractNumId w:val="3"/>
  </w:num>
  <w:num w:numId="26">
    <w:abstractNumId w:val="7"/>
  </w:num>
  <w:num w:numId="27">
    <w:abstractNumId w:val="2"/>
  </w:num>
  <w:num w:numId="28">
    <w:abstractNumId w:val="36"/>
  </w:num>
  <w:num w:numId="29">
    <w:abstractNumId w:val="5"/>
  </w:num>
  <w:num w:numId="30">
    <w:abstractNumId w:val="4"/>
  </w:num>
  <w:num w:numId="31">
    <w:abstractNumId w:val="17"/>
  </w:num>
  <w:num w:numId="32">
    <w:abstractNumId w:val="20"/>
  </w:num>
  <w:num w:numId="33">
    <w:abstractNumId w:val="6"/>
  </w:num>
  <w:num w:numId="34">
    <w:abstractNumId w:val="29"/>
  </w:num>
  <w:num w:numId="35">
    <w:abstractNumId w:val="25"/>
  </w:num>
  <w:num w:numId="36">
    <w:abstractNumId w:val="35"/>
  </w:num>
  <w:num w:numId="37">
    <w:abstractNumId w:val="10"/>
  </w:num>
  <w:num w:numId="38">
    <w:abstractNumId w:val="39"/>
  </w:num>
  <w:num w:numId="39">
    <w:abstractNumId w:val="0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5445"/>
    <w:rsid w:val="00191857"/>
    <w:rsid w:val="002A3FCA"/>
    <w:rsid w:val="00375A0A"/>
    <w:rsid w:val="005853A5"/>
    <w:rsid w:val="005E7552"/>
    <w:rsid w:val="007A5445"/>
    <w:rsid w:val="00E54ADA"/>
    <w:rsid w:val="00F101D4"/>
    <w:rsid w:val="00F2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A3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48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669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88660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33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452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994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60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9551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9816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466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91321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1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541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9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420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21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0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8300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590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736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50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648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88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9496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2999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61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968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76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75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507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036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86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094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988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32564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1370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698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404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09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25690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591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326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9591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88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33660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398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206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444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18045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694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1337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60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41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84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092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06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89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818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4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2430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291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3283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651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7260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8855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35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4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2257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018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704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395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81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2019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12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4384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7947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50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744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86277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84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10597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4020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408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93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958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10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64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99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2685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73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694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046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798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564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5604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9740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73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817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27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34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068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6160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06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59457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71671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67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96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62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9050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568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73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5128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5824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538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6201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067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465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62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9992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739">
          <w:marLeft w:val="4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1260</Words>
  <Characters>6934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22222</dc:creator>
  <cp:lastModifiedBy>22222</cp:lastModifiedBy>
  <cp:revision>2</cp:revision>
  <dcterms:created xsi:type="dcterms:W3CDTF">2017-09-14T06:27:00Z</dcterms:created>
  <dcterms:modified xsi:type="dcterms:W3CDTF">2017-09-14T06:27:00Z</dcterms:modified>
</cp:coreProperties>
</file>