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E1" w:rsidRPr="00F303F5" w:rsidRDefault="003836E1">
      <w:pPr>
        <w:pStyle w:val="Titre"/>
        <w:rPr>
          <w:szCs w:val="22"/>
        </w:rPr>
      </w:pPr>
      <w:r w:rsidRPr="00F303F5">
        <w:rPr>
          <w:szCs w:val="22"/>
        </w:rPr>
        <w:t>INFO + ASSOS</w:t>
      </w:r>
    </w:p>
    <w:p w:rsidR="003836E1" w:rsidRPr="00F303F5" w:rsidRDefault="003836E1">
      <w:pPr>
        <w:pStyle w:val="corinnenormal"/>
        <w:rPr>
          <w:szCs w:val="22"/>
        </w:rPr>
      </w:pPr>
      <w:r w:rsidRPr="00F303F5">
        <w:rPr>
          <w:szCs w:val="22"/>
        </w:rPr>
        <w:t>La société INFO + ASSOS est une SARL au capital social de 50 000 € créée en 2001 par Lucas POULIN.</w:t>
      </w:r>
    </w:p>
    <w:p w:rsidR="003836E1" w:rsidRPr="00F303F5" w:rsidRDefault="003836E1">
      <w:pPr>
        <w:pStyle w:val="corinnenormal"/>
        <w:rPr>
          <w:szCs w:val="22"/>
        </w:rPr>
      </w:pPr>
      <w:r w:rsidRPr="00F303F5">
        <w:rPr>
          <w:szCs w:val="22"/>
        </w:rPr>
        <w:t xml:space="preserve">Son activité est la conception et la commercialisation de logiciels spécifiquement adaptés à la gestion et aux activités des associations. </w:t>
      </w:r>
      <w:r w:rsidR="00854D33">
        <w:rPr>
          <w:szCs w:val="22"/>
        </w:rPr>
        <w:t xml:space="preserve">Cette activité est hautement stratégique, les concurrents sont peu nombreux et le marché serré. </w:t>
      </w:r>
    </w:p>
    <w:p w:rsidR="003836E1" w:rsidRPr="00F303F5" w:rsidRDefault="003836E1">
      <w:pPr>
        <w:pStyle w:val="corinnenormal"/>
        <w:rPr>
          <w:szCs w:val="22"/>
        </w:rPr>
      </w:pPr>
      <w:r w:rsidRPr="00F303F5">
        <w:rPr>
          <w:szCs w:val="22"/>
        </w:rPr>
        <w:t>Elle est située à Paris 47 rue Sedaine dans le 11</w:t>
      </w:r>
      <w:r w:rsidRPr="00F303F5">
        <w:rPr>
          <w:szCs w:val="22"/>
          <w:vertAlign w:val="superscript"/>
        </w:rPr>
        <w:t>ème</w:t>
      </w:r>
      <w:r w:rsidR="00F82997">
        <w:rPr>
          <w:szCs w:val="22"/>
        </w:rPr>
        <w:t xml:space="preserve"> arrondissement.</w:t>
      </w:r>
    </w:p>
    <w:p w:rsidR="00854D33" w:rsidRDefault="003836E1">
      <w:pPr>
        <w:pStyle w:val="corinnenormal"/>
        <w:rPr>
          <w:szCs w:val="22"/>
        </w:rPr>
      </w:pPr>
      <w:r w:rsidRPr="00F303F5">
        <w:rPr>
          <w:szCs w:val="22"/>
        </w:rPr>
        <w:t xml:space="preserve">Elle emploie 35 personnes (organigramme en </w:t>
      </w:r>
      <w:r w:rsidR="00A551D2" w:rsidRPr="00F303F5">
        <w:rPr>
          <w:szCs w:val="22"/>
        </w:rPr>
        <w:t xml:space="preserve">annexe </w:t>
      </w:r>
      <w:r w:rsidRPr="00F303F5">
        <w:rPr>
          <w:szCs w:val="22"/>
        </w:rPr>
        <w:t>1)</w:t>
      </w:r>
      <w:r w:rsidR="00854D33">
        <w:rPr>
          <w:szCs w:val="22"/>
        </w:rPr>
        <w:t xml:space="preserve">. La croissance de l'entreprise a été rapide, le mode de management est </w:t>
      </w:r>
      <w:r w:rsidR="00F82997">
        <w:rPr>
          <w:szCs w:val="22"/>
        </w:rPr>
        <w:t xml:space="preserve">encore </w:t>
      </w:r>
      <w:r w:rsidR="00854D33">
        <w:rPr>
          <w:szCs w:val="22"/>
        </w:rPr>
        <w:t>basé sur le mode "</w:t>
      </w:r>
      <w:proofErr w:type="spellStart"/>
      <w:r w:rsidR="00854D33">
        <w:rPr>
          <w:szCs w:val="22"/>
        </w:rPr>
        <w:t>start'up</w:t>
      </w:r>
      <w:proofErr w:type="spellEnd"/>
      <w:r w:rsidR="00854D33">
        <w:rPr>
          <w:szCs w:val="22"/>
        </w:rPr>
        <w:t>" et repose principalement sur la personne de Lucas POULIN.</w:t>
      </w:r>
    </w:p>
    <w:p w:rsidR="003836E1" w:rsidRPr="00F303F5" w:rsidRDefault="003836E1">
      <w:pPr>
        <w:pStyle w:val="corinnenormal"/>
        <w:rPr>
          <w:szCs w:val="22"/>
        </w:rPr>
      </w:pPr>
      <w:r w:rsidRPr="00F303F5">
        <w:rPr>
          <w:szCs w:val="22"/>
        </w:rPr>
        <w:t>Les résultats financiers de l’entreprise sont bons et le carnet de commandes se remplit très vite au point de susciter quelques inquiétudes sur le respect des délais de livraison des logiciels. Pour faire face à cette augmentation de l’activité Lucas</w:t>
      </w:r>
      <w:r w:rsidR="00854D33">
        <w:rPr>
          <w:szCs w:val="22"/>
        </w:rPr>
        <w:t xml:space="preserve"> POULIN a décidé de recruter</w:t>
      </w:r>
      <w:r w:rsidR="004D4DFB">
        <w:rPr>
          <w:szCs w:val="22"/>
        </w:rPr>
        <w:t xml:space="preserve"> </w:t>
      </w:r>
      <w:r w:rsidRPr="00F303F5">
        <w:rPr>
          <w:szCs w:val="22"/>
        </w:rPr>
        <w:t xml:space="preserve">2 développeurs supplémentaires. </w:t>
      </w:r>
    </w:p>
    <w:p w:rsidR="004D4DFB" w:rsidRDefault="003836E1" w:rsidP="00854D33">
      <w:pPr>
        <w:pStyle w:val="corinnenormal"/>
        <w:rPr>
          <w:szCs w:val="22"/>
        </w:rPr>
      </w:pPr>
      <w:r w:rsidRPr="00F303F5">
        <w:rPr>
          <w:szCs w:val="22"/>
        </w:rPr>
        <w:t>Par ailleurs, une nouvelle activité émerge avec l’Internet. Les associations souhaitent de plus en plus communiquer et se faire connaître par le biais d’Internet et demandent à la société de créer et d’administrer leur site web. Pour l’instant seul Didier LUON a les compétences dans ce domaine et a répondu aux premières commandes. Mais devant l’augmentation de la demande</w:t>
      </w:r>
      <w:r w:rsidR="00A551D2" w:rsidRPr="00F303F5">
        <w:rPr>
          <w:szCs w:val="22"/>
        </w:rPr>
        <w:t>,</w:t>
      </w:r>
      <w:r w:rsidRPr="00F303F5">
        <w:rPr>
          <w:szCs w:val="22"/>
        </w:rPr>
        <w:t xml:space="preserve"> il ne peut plus faire face seul. </w:t>
      </w:r>
    </w:p>
    <w:p w:rsidR="004D4DFB" w:rsidRDefault="003836E1" w:rsidP="00854D33">
      <w:pPr>
        <w:pStyle w:val="corinnenormal"/>
        <w:rPr>
          <w:szCs w:val="22"/>
        </w:rPr>
      </w:pPr>
      <w:r w:rsidRPr="00F303F5">
        <w:rPr>
          <w:szCs w:val="22"/>
        </w:rPr>
        <w:t xml:space="preserve">Lucas Poulain </w:t>
      </w:r>
      <w:r w:rsidR="004D4DFB">
        <w:rPr>
          <w:szCs w:val="22"/>
        </w:rPr>
        <w:t>envisage de</w:t>
      </w:r>
      <w:r w:rsidRPr="00F303F5">
        <w:rPr>
          <w:szCs w:val="22"/>
        </w:rPr>
        <w:t xml:space="preserve"> recruter 2 </w:t>
      </w:r>
      <w:proofErr w:type="gramStart"/>
      <w:r w:rsidRPr="00F303F5">
        <w:rPr>
          <w:szCs w:val="22"/>
        </w:rPr>
        <w:t>webmestre</w:t>
      </w:r>
      <w:proofErr w:type="gramEnd"/>
      <w:r w:rsidRPr="00F303F5">
        <w:rPr>
          <w:szCs w:val="22"/>
        </w:rPr>
        <w:t xml:space="preserve"> que Didier encadrera dans un</w:t>
      </w:r>
      <w:r w:rsidR="004D4DFB">
        <w:rPr>
          <w:szCs w:val="22"/>
        </w:rPr>
        <w:t xml:space="preserve"> nouveau service « Web » (</w:t>
      </w:r>
      <w:r w:rsidRPr="00F303F5">
        <w:rPr>
          <w:szCs w:val="22"/>
        </w:rPr>
        <w:t>fiches de description de poste en annexes 2 et 3</w:t>
      </w:r>
      <w:r w:rsidR="004D4DFB">
        <w:rPr>
          <w:szCs w:val="22"/>
        </w:rPr>
        <w:t>)</w:t>
      </w:r>
      <w:r w:rsidRPr="00F303F5">
        <w:rPr>
          <w:szCs w:val="22"/>
        </w:rPr>
        <w:t>.</w:t>
      </w:r>
      <w:r w:rsidR="00854D33" w:rsidRPr="00854D33">
        <w:rPr>
          <w:szCs w:val="22"/>
        </w:rPr>
        <w:t xml:space="preserve"> </w:t>
      </w:r>
    </w:p>
    <w:p w:rsidR="00854D33" w:rsidRDefault="004D4DFB" w:rsidP="00854D33">
      <w:pPr>
        <w:pStyle w:val="corinnenormal"/>
        <w:rPr>
          <w:szCs w:val="22"/>
        </w:rPr>
      </w:pPr>
      <w:r>
        <w:rPr>
          <w:szCs w:val="22"/>
        </w:rPr>
        <w:t>Lors des derniers entretiens annuels, deux développeurs ont exprimé leur volonté de voir leur poste évoluer, et de mieux utiliser les compétences dont ils disposent (extraits en annexe 4).</w:t>
      </w:r>
    </w:p>
    <w:p w:rsidR="00854D33" w:rsidRPr="00F303F5" w:rsidRDefault="00854D33" w:rsidP="00854D33">
      <w:pPr>
        <w:pStyle w:val="corinnenormal"/>
        <w:rPr>
          <w:szCs w:val="22"/>
        </w:rPr>
      </w:pPr>
      <w:r w:rsidRPr="00F303F5">
        <w:rPr>
          <w:szCs w:val="22"/>
        </w:rPr>
        <w:t xml:space="preserve">Lucas POULIN </w:t>
      </w:r>
      <w:r>
        <w:rPr>
          <w:szCs w:val="22"/>
        </w:rPr>
        <w:t>souhaite pourvoir rapidement les 4 postes prévus. S</w:t>
      </w:r>
      <w:r w:rsidRPr="00F303F5">
        <w:rPr>
          <w:szCs w:val="22"/>
        </w:rPr>
        <w:t xml:space="preserve">on budget est serré </w:t>
      </w:r>
      <w:r>
        <w:rPr>
          <w:szCs w:val="22"/>
        </w:rPr>
        <w:t xml:space="preserve">: </w:t>
      </w:r>
      <w:r w:rsidRPr="00F303F5">
        <w:rPr>
          <w:szCs w:val="22"/>
        </w:rPr>
        <w:t>il ne peut pas consacrer plus de 12 000 € par recrutement.</w:t>
      </w:r>
    </w:p>
    <w:p w:rsidR="003836E1" w:rsidRDefault="003836E1">
      <w:pPr>
        <w:pStyle w:val="corinnenormal"/>
        <w:rPr>
          <w:szCs w:val="22"/>
        </w:rPr>
      </w:pPr>
      <w:r w:rsidRPr="00F303F5">
        <w:rPr>
          <w:szCs w:val="22"/>
        </w:rPr>
        <w:t>Les bureaux de la société sont situés dans un immeuble bourgeois du 19</w:t>
      </w:r>
      <w:r w:rsidRPr="00F303F5">
        <w:rPr>
          <w:szCs w:val="22"/>
          <w:vertAlign w:val="superscript"/>
        </w:rPr>
        <w:t>ème</w:t>
      </w:r>
      <w:r w:rsidRPr="00F303F5">
        <w:rPr>
          <w:szCs w:val="22"/>
        </w:rPr>
        <w:t xml:space="preserve"> siècle, sur 2 étages et représentent </w:t>
      </w:r>
      <w:smartTag w:uri="urn:schemas-microsoft-com:office:smarttags" w:element="metricconverter">
        <w:smartTagPr>
          <w:attr w:name="ProductID" w:val="330 m2"/>
        </w:smartTagPr>
        <w:r w:rsidRPr="00F303F5">
          <w:rPr>
            <w:szCs w:val="22"/>
          </w:rPr>
          <w:t>330 m</w:t>
        </w:r>
        <w:r w:rsidRPr="00F303F5">
          <w:rPr>
            <w:szCs w:val="22"/>
            <w:vertAlign w:val="superscript"/>
          </w:rPr>
          <w:t>2</w:t>
        </w:r>
      </w:smartTag>
      <w:r w:rsidRPr="00F303F5">
        <w:rPr>
          <w:szCs w:val="22"/>
        </w:rPr>
        <w:t>. Ils commencent à devenir exigus et le recrutement de 4 salariés supplémentaires n’arrangera pas les choses. Lucas POULIN ne peut pas envisager un</w:t>
      </w:r>
      <w:r w:rsidR="00854D33">
        <w:rPr>
          <w:szCs w:val="22"/>
        </w:rPr>
        <w:t xml:space="preserve"> déménagement. Par contre les 6 </w:t>
      </w:r>
      <w:r w:rsidRPr="00F303F5">
        <w:rPr>
          <w:szCs w:val="22"/>
        </w:rPr>
        <w:t xml:space="preserve">personnes du service documentation habitent loin de Paris et subissent des temps de transport en commun qui dépassent 2 heures par jour. Leur travail consiste à rédiger et mettre en forme les manuels d’utilisation des logiciels et les supports de formation et d’installation des logiciels. Ils travaillent en collaboration avec les développeurs pour suivre l’avancement des programmes mais travaillent seuls la plus part du temps. Lucas POULIN </w:t>
      </w:r>
      <w:r w:rsidR="00854D33">
        <w:rPr>
          <w:szCs w:val="22"/>
        </w:rPr>
        <w:t>a proposé aux délégués du personnel la mise en place de solutions de télétravail.</w:t>
      </w:r>
      <w:r w:rsidRPr="00F303F5">
        <w:rPr>
          <w:szCs w:val="22"/>
        </w:rPr>
        <w:t xml:space="preserve"> Ce</w:t>
      </w:r>
      <w:r w:rsidR="00854D33">
        <w:rPr>
          <w:szCs w:val="22"/>
        </w:rPr>
        <w:t>tte solution</w:t>
      </w:r>
      <w:r w:rsidRPr="00F303F5">
        <w:rPr>
          <w:szCs w:val="22"/>
        </w:rPr>
        <w:t xml:space="preserve"> libèrerait deux bureaux représentant </w:t>
      </w:r>
      <w:smartTag w:uri="urn:schemas-microsoft-com:office:smarttags" w:element="metricconverter">
        <w:smartTagPr>
          <w:attr w:name="ProductID" w:val="55 m2"/>
        </w:smartTagPr>
        <w:r w:rsidRPr="00F303F5">
          <w:rPr>
            <w:szCs w:val="22"/>
          </w:rPr>
          <w:t>55 m</w:t>
        </w:r>
        <w:r w:rsidRPr="00F303F5">
          <w:rPr>
            <w:szCs w:val="22"/>
            <w:vertAlign w:val="superscript"/>
          </w:rPr>
          <w:t>2</w:t>
        </w:r>
      </w:smartTag>
      <w:r w:rsidRPr="00F303F5">
        <w:rPr>
          <w:szCs w:val="22"/>
        </w:rPr>
        <w:t xml:space="preserve">. </w:t>
      </w:r>
      <w:r w:rsidR="00854D33">
        <w:rPr>
          <w:szCs w:val="22"/>
        </w:rPr>
        <w:t>Une enquête a été réalisée, et les résultats compilés dans le fichier du personnel</w:t>
      </w:r>
      <w:r w:rsidR="00854D33" w:rsidRPr="00854D33">
        <w:rPr>
          <w:szCs w:val="22"/>
        </w:rPr>
        <w:t xml:space="preserve"> </w:t>
      </w:r>
      <w:r w:rsidR="00854D33">
        <w:rPr>
          <w:szCs w:val="22"/>
        </w:rPr>
        <w:t xml:space="preserve">(extrait en </w:t>
      </w:r>
      <w:r w:rsidR="00854D33" w:rsidRPr="00F303F5">
        <w:rPr>
          <w:szCs w:val="22"/>
        </w:rPr>
        <w:t xml:space="preserve">annexe </w:t>
      </w:r>
      <w:r w:rsidR="004D4DFB">
        <w:rPr>
          <w:szCs w:val="22"/>
        </w:rPr>
        <w:t>5</w:t>
      </w:r>
      <w:r w:rsidR="00854D33">
        <w:rPr>
          <w:szCs w:val="22"/>
        </w:rPr>
        <w:t xml:space="preserve">). Les personnels en télétravail viendraient sur </w:t>
      </w:r>
      <w:proofErr w:type="gramStart"/>
      <w:r w:rsidR="00854D33">
        <w:rPr>
          <w:szCs w:val="22"/>
        </w:rPr>
        <w:t>les site</w:t>
      </w:r>
      <w:proofErr w:type="gramEnd"/>
      <w:r w:rsidR="00854D33">
        <w:rPr>
          <w:szCs w:val="22"/>
        </w:rPr>
        <w:t xml:space="preserve"> une</w:t>
      </w:r>
      <w:r w:rsidRPr="00F303F5">
        <w:rPr>
          <w:szCs w:val="22"/>
        </w:rPr>
        <w:t xml:space="preserve"> seule journée par semaine pour faire le point avec les développeurs.</w:t>
      </w:r>
      <w:r w:rsidR="00854D33">
        <w:rPr>
          <w:szCs w:val="22"/>
        </w:rPr>
        <w:t xml:space="preserve"> </w:t>
      </w:r>
    </w:p>
    <w:p w:rsidR="00760EF6" w:rsidRDefault="00760EF6">
      <w:pPr>
        <w:pStyle w:val="corinnenormal"/>
        <w:rPr>
          <w:szCs w:val="22"/>
        </w:rPr>
      </w:pPr>
      <w:r>
        <w:rPr>
          <w:szCs w:val="22"/>
        </w:rPr>
        <w:t xml:space="preserve">L'ambiance de travail est assez tendue depuis plusieurs mois, en raison du nombre de commandes élevées, et le recrutement de 4 personnes supplémentaires, ainsi que le fait que certains travaillent à leur domicile </w:t>
      </w:r>
      <w:proofErr w:type="gramStart"/>
      <w:r>
        <w:rPr>
          <w:szCs w:val="22"/>
        </w:rPr>
        <w:t>inquiète</w:t>
      </w:r>
      <w:proofErr w:type="gramEnd"/>
      <w:r>
        <w:rPr>
          <w:szCs w:val="22"/>
        </w:rPr>
        <w:t xml:space="preserve"> Lucas POULIN sur la cohésion de ses équipes. Ces derniers temps, les arrêts de travail ont augmenté et les conflits entre les différents services se multiplient. Lucas POULIN constate également que les employés recrutés depuis moins de 4 ans ne partagent pas forcément les valeurs qu'il avait </w:t>
      </w:r>
      <w:proofErr w:type="gramStart"/>
      <w:r>
        <w:rPr>
          <w:szCs w:val="22"/>
        </w:rPr>
        <w:t>instauré</w:t>
      </w:r>
      <w:proofErr w:type="gramEnd"/>
      <w:r>
        <w:rPr>
          <w:szCs w:val="22"/>
        </w:rPr>
        <w:t xml:space="preserve"> au départ de son activité : convivialité, partage, cohésion, innovation. Il le regrette et aimerais améliorer les choses.</w:t>
      </w:r>
    </w:p>
    <w:p w:rsidR="00760EF6" w:rsidRPr="00F303F5" w:rsidRDefault="00760EF6">
      <w:pPr>
        <w:pStyle w:val="corinnenormal"/>
        <w:rPr>
          <w:szCs w:val="22"/>
        </w:rPr>
      </w:pPr>
      <w:r>
        <w:rPr>
          <w:szCs w:val="22"/>
        </w:rPr>
        <w:t>De plus, le rythme de travail sur l'année semble inégal. Il a demandé à sa comptable de réaliser un graphique pour mesurer le nombre d'heures supplémentaires moyen sur les 5 dernières années, afin de réfléchir en dehors de la hausse récente d'activité</w:t>
      </w:r>
      <w:r w:rsidR="00F82997">
        <w:rPr>
          <w:szCs w:val="22"/>
        </w:rPr>
        <w:t>.</w:t>
      </w:r>
    </w:p>
    <w:p w:rsidR="00A551D2" w:rsidRDefault="00A551D2">
      <w:pPr>
        <w:pStyle w:val="corinnenormal"/>
        <w:rPr>
          <w:sz w:val="20"/>
        </w:rPr>
      </w:pPr>
    </w:p>
    <w:p w:rsidR="00A551D2" w:rsidRDefault="00A551D2">
      <w:pPr>
        <w:pStyle w:val="corinnenormal"/>
        <w:rPr>
          <w:sz w:val="20"/>
        </w:rPr>
      </w:pPr>
    </w:p>
    <w:p w:rsidR="003836E1" w:rsidRDefault="003836E1">
      <w:pPr>
        <w:pStyle w:val="corinnenormal"/>
        <w:rPr>
          <w:sz w:val="20"/>
        </w:rPr>
        <w:sectPr w:rsidR="003836E1">
          <w:pgSz w:w="11906" w:h="16838"/>
          <w:pgMar w:top="851" w:right="851" w:bottom="851" w:left="851" w:header="709" w:footer="709" w:gutter="0"/>
          <w:cols w:space="708"/>
          <w:docGrid w:linePitch="360"/>
        </w:sectPr>
      </w:pPr>
    </w:p>
    <w:p w:rsidR="003836E1" w:rsidRPr="003836E1" w:rsidRDefault="003836E1" w:rsidP="003836E1">
      <w:pPr>
        <w:jc w:val="center"/>
        <w:rPr>
          <w:b/>
          <w:sz w:val="24"/>
        </w:rPr>
      </w:pPr>
      <w:r w:rsidRPr="003836E1">
        <w:rPr>
          <w:b/>
          <w:sz w:val="24"/>
        </w:rPr>
        <w:lastRenderedPageBreak/>
        <w:t>Annexe 1</w:t>
      </w:r>
    </w:p>
    <w:p w:rsidR="003836E1" w:rsidRDefault="003836E1"/>
    <w:p w:rsidR="003836E1" w:rsidRDefault="003836E1" w:rsidP="0038113D">
      <w:pPr>
        <w:jc w:val="center"/>
      </w:pPr>
      <w:r>
        <w:object w:dxaOrig="5750" w:dyaOrig="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9pt;height:391.8pt" o:ole="">
            <v:imagedata r:id="rId5" o:title=""/>
          </v:shape>
          <o:OLEObject Type="Embed" ProgID="OrgPlusWOPX.4" ShapeID="_x0000_i1025" DrawAspect="Content" ObjectID="_1508323072" r:id="rId6"/>
        </w:object>
      </w:r>
    </w:p>
    <w:p w:rsidR="00A551D2" w:rsidRDefault="00A551D2">
      <w:pPr>
        <w:pStyle w:val="corinnenormal"/>
        <w:rPr>
          <w:sz w:val="20"/>
        </w:rPr>
      </w:pPr>
    </w:p>
    <w:p w:rsidR="003836E1" w:rsidRDefault="003836E1">
      <w:pPr>
        <w:pStyle w:val="corinnenormal"/>
        <w:rPr>
          <w:sz w:val="20"/>
        </w:rPr>
      </w:pPr>
    </w:p>
    <w:p w:rsidR="003836E1" w:rsidRDefault="003836E1">
      <w:pPr>
        <w:pStyle w:val="corinnenormal"/>
        <w:rPr>
          <w:sz w:val="20"/>
        </w:rPr>
        <w:sectPr w:rsidR="003836E1" w:rsidSect="003836E1">
          <w:pgSz w:w="16838" w:h="11906" w:orient="landscape"/>
          <w:pgMar w:top="851" w:right="851" w:bottom="851" w:left="851" w:header="709" w:footer="709" w:gutter="0"/>
          <w:cols w:space="708"/>
          <w:docGrid w:linePitch="360"/>
        </w:sectPr>
      </w:pPr>
    </w:p>
    <w:p w:rsidR="003836E1" w:rsidRDefault="003836E1">
      <w:pPr>
        <w:pStyle w:val="corinnenormal"/>
        <w:rPr>
          <w:b/>
          <w:sz w:val="24"/>
        </w:rPr>
      </w:pPr>
      <w:r w:rsidRPr="003836E1">
        <w:rPr>
          <w:b/>
          <w:sz w:val="24"/>
        </w:rPr>
        <w:lastRenderedPageBreak/>
        <w:t>Annexe</w:t>
      </w:r>
      <w:r>
        <w:rPr>
          <w:b/>
          <w:sz w:val="24"/>
        </w:rPr>
        <w:t xml:space="preserve"> 2</w:t>
      </w:r>
    </w:p>
    <w:p w:rsidR="003836E1" w:rsidRDefault="003836E1">
      <w:pPr>
        <w:pStyle w:val="corinnenormal"/>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3836E1">
        <w:tc>
          <w:tcPr>
            <w:tcW w:w="9778" w:type="dxa"/>
          </w:tcPr>
          <w:p w:rsidR="003836E1" w:rsidRDefault="003836E1">
            <w:pPr>
              <w:pStyle w:val="corinnenormal"/>
              <w:rPr>
                <w:b/>
                <w:bCs/>
                <w:szCs w:val="17"/>
              </w:rPr>
            </w:pPr>
            <w:r>
              <w:rPr>
                <w:b/>
                <w:bCs/>
                <w:szCs w:val="17"/>
              </w:rPr>
              <w:t>INFO + ASSOS</w:t>
            </w:r>
          </w:p>
          <w:p w:rsidR="003836E1" w:rsidRDefault="003836E1">
            <w:pPr>
              <w:pStyle w:val="corinnenormal"/>
              <w:rPr>
                <w:szCs w:val="17"/>
              </w:rPr>
            </w:pPr>
            <w:r>
              <w:rPr>
                <w:szCs w:val="17"/>
              </w:rPr>
              <w:t>Service logiciels activités Association</w:t>
            </w:r>
          </w:p>
          <w:p w:rsidR="003836E1" w:rsidRDefault="003836E1">
            <w:pPr>
              <w:pStyle w:val="corinnenormal"/>
              <w:rPr>
                <w:szCs w:val="17"/>
              </w:rPr>
            </w:pPr>
            <w:r>
              <w:rPr>
                <w:szCs w:val="17"/>
              </w:rPr>
              <w:t>Responsable : Marie LEFRANC</w:t>
            </w:r>
          </w:p>
          <w:p w:rsidR="003836E1" w:rsidRDefault="003836E1">
            <w:pPr>
              <w:pStyle w:val="corinnenormal"/>
              <w:jc w:val="center"/>
              <w:rPr>
                <w:b/>
                <w:bCs/>
                <w:szCs w:val="17"/>
              </w:rPr>
            </w:pPr>
            <w:r>
              <w:rPr>
                <w:b/>
                <w:bCs/>
                <w:szCs w:val="17"/>
              </w:rPr>
              <w:t>POSTE de DÉVELOPPEUR</w:t>
            </w:r>
          </w:p>
        </w:tc>
      </w:tr>
      <w:tr w:rsidR="003836E1">
        <w:tc>
          <w:tcPr>
            <w:tcW w:w="9778" w:type="dxa"/>
          </w:tcPr>
          <w:p w:rsidR="003836E1" w:rsidRDefault="003836E1">
            <w:pPr>
              <w:pStyle w:val="corinnenormal"/>
              <w:rPr>
                <w:b/>
                <w:bCs/>
              </w:rPr>
            </w:pPr>
            <w:r>
              <w:rPr>
                <w:b/>
                <w:bCs/>
                <w:szCs w:val="22"/>
              </w:rPr>
              <w:t>Nature du travail</w:t>
            </w:r>
          </w:p>
          <w:p w:rsidR="003836E1" w:rsidRPr="00D63E27" w:rsidRDefault="00D63E27">
            <w:pPr>
              <w:pStyle w:val="corinnenormal"/>
              <w:rPr>
                <w:sz w:val="20"/>
                <w:szCs w:val="20"/>
              </w:rPr>
            </w:pPr>
            <w:r>
              <w:rPr>
                <w:sz w:val="20"/>
                <w:szCs w:val="20"/>
              </w:rPr>
              <w:t>L</w:t>
            </w:r>
            <w:r w:rsidR="003836E1" w:rsidRPr="00D63E27">
              <w:rPr>
                <w:sz w:val="20"/>
                <w:szCs w:val="20"/>
              </w:rPr>
              <w:t xml:space="preserve">e développeur informatique analyse et développe des programmes informatiques à partir d'un cahier des charges. Sa démarche de travail est construite autour de quatre grandes étapes. </w:t>
            </w:r>
          </w:p>
          <w:p w:rsidR="003836E1" w:rsidRPr="00D63E27" w:rsidRDefault="003836E1">
            <w:pPr>
              <w:pStyle w:val="corinnenormal"/>
              <w:rPr>
                <w:sz w:val="20"/>
                <w:szCs w:val="20"/>
              </w:rPr>
            </w:pPr>
            <w:r w:rsidRPr="00D63E27">
              <w:rPr>
                <w:sz w:val="20"/>
                <w:szCs w:val="20"/>
              </w:rPr>
              <w:t xml:space="preserve">Dans la phase de conception, le développeur analyse, en fonction des besoins des utilisateurs, le projet qui lui est confié. Il étudie les étapes de fonctionnement du programme. Puis il détermine une solution technique avant de créer un prototype de la future application. Suit la phase de programmation. Le développeur peut se charger de l'écriture d'une ou de plusieurs parties d'un programme, ou le concevoir dans sa totalité. Il détaille parfois des lignes de codes informatiques, qui représentent les ordres que va comprendre l'ordinateur. Cependant, de plus en plus, ce spécialiste du développement a recours à des logiciels prêts à l'emploi (logiciels d'aide et progiciels) pour effectuer ses programmations, ce qui lui fait gagner un temps considérable. </w:t>
            </w:r>
          </w:p>
          <w:p w:rsidR="003836E1" w:rsidRDefault="003836E1">
            <w:pPr>
              <w:pStyle w:val="corinnenormal"/>
              <w:rPr>
                <w:szCs w:val="17"/>
              </w:rPr>
            </w:pPr>
            <w:r w:rsidRPr="00D63E27">
              <w:rPr>
                <w:sz w:val="20"/>
                <w:szCs w:val="20"/>
              </w:rPr>
              <w:t>Une fois ces phases exécutées, il met au point les protocoles d'essai ou participe à leur élaboration. Cette démarche est essentielle car elle permettra de procéder aux tests des applications. Après quoi il réalise avec un rédacteur du service documentation les notices techniques et guides d'installation, qu'il communique aux utilisateurs. Il est parfois amené à apporter à ceux-ci un soutien technique ou à les former à l'application. Enfin, il peut, en l'absence de technicien de maintenance en informatique, assurer le suivi et la maintenance de son produit.</w:t>
            </w:r>
          </w:p>
        </w:tc>
      </w:tr>
      <w:tr w:rsidR="003836E1">
        <w:tc>
          <w:tcPr>
            <w:tcW w:w="9778" w:type="dxa"/>
          </w:tcPr>
          <w:p w:rsidR="003836E1" w:rsidRPr="00D63E27" w:rsidRDefault="003836E1">
            <w:pPr>
              <w:pStyle w:val="corinnenormal"/>
              <w:rPr>
                <w:b/>
                <w:bCs/>
                <w:sz w:val="20"/>
                <w:szCs w:val="20"/>
              </w:rPr>
            </w:pPr>
            <w:r w:rsidRPr="00D63E27">
              <w:rPr>
                <w:b/>
                <w:bCs/>
                <w:sz w:val="20"/>
                <w:szCs w:val="20"/>
              </w:rPr>
              <w:t>Compétences</w:t>
            </w:r>
          </w:p>
          <w:p w:rsidR="003836E1" w:rsidRPr="00D63E27" w:rsidRDefault="003836E1">
            <w:pPr>
              <w:pStyle w:val="corinnenormal"/>
              <w:rPr>
                <w:sz w:val="20"/>
                <w:szCs w:val="20"/>
              </w:rPr>
            </w:pPr>
            <w:r w:rsidRPr="00D63E27">
              <w:rPr>
                <w:sz w:val="20"/>
                <w:szCs w:val="20"/>
              </w:rPr>
              <w:t>Rigueur et autonomie</w:t>
            </w:r>
          </w:p>
          <w:p w:rsidR="003836E1" w:rsidRPr="00D63E27" w:rsidRDefault="003836E1">
            <w:pPr>
              <w:pStyle w:val="corinnenormal"/>
              <w:rPr>
                <w:sz w:val="20"/>
                <w:szCs w:val="20"/>
              </w:rPr>
            </w:pPr>
            <w:r w:rsidRPr="00D63E27">
              <w:rPr>
                <w:sz w:val="20"/>
                <w:szCs w:val="20"/>
              </w:rPr>
              <w:t xml:space="preserve">Les outils du développeur informatique s'améliorent considérablement. Dans le même temps, ils deviennent de plus en plus complexes. D'où la nécessité pour ce professionnel de mettre continuellement à jour ses connaissances en matière de méthodes, de normes et procédures de sécurité, et d'outils de développement. Il doit, bien sûr, être parfaitement à l'aise dans l'utilisation des langages de programmation (Java, C++, PHP ...), des services Web ou encore des serveurs d'applications. </w:t>
            </w:r>
          </w:p>
          <w:p w:rsidR="003836E1" w:rsidRPr="00D63E27" w:rsidRDefault="003836E1">
            <w:pPr>
              <w:pStyle w:val="corinnenormal"/>
              <w:rPr>
                <w:sz w:val="20"/>
                <w:szCs w:val="20"/>
              </w:rPr>
            </w:pPr>
            <w:r w:rsidRPr="00D63E27">
              <w:rPr>
                <w:sz w:val="20"/>
                <w:szCs w:val="20"/>
              </w:rPr>
              <w:t xml:space="preserve">Le développeur doit posséder, outre des compétences techniques, des qualités </w:t>
            </w:r>
            <w:proofErr w:type="gramStart"/>
            <w:r w:rsidRPr="00D63E27">
              <w:rPr>
                <w:sz w:val="20"/>
                <w:szCs w:val="20"/>
              </w:rPr>
              <w:t>relationnelles .</w:t>
            </w:r>
            <w:proofErr w:type="gramEnd"/>
            <w:r w:rsidRPr="00D63E27">
              <w:rPr>
                <w:sz w:val="20"/>
                <w:szCs w:val="20"/>
              </w:rPr>
              <w:t xml:space="preserve"> En effet, il doit bien connaître les clients pour lesquels il exécute des programmations, et doit prendre leurs remarques en considération. Toujours </w:t>
            </w:r>
            <w:proofErr w:type="gramStart"/>
            <w:r w:rsidRPr="00D63E27">
              <w:rPr>
                <w:sz w:val="20"/>
                <w:szCs w:val="20"/>
              </w:rPr>
              <w:t>disponible ,</w:t>
            </w:r>
            <w:proofErr w:type="gramEnd"/>
            <w:r w:rsidRPr="00D63E27">
              <w:rPr>
                <w:sz w:val="20"/>
                <w:szCs w:val="20"/>
              </w:rPr>
              <w:t xml:space="preserve"> il s'adapte rapidement à des situations nouvelles. Et il manifeste des qualités tant de concentration que d'imagination pour parvenir à créer des programmes adaptés aux besoins de leurs futurs utilisateurs.</w:t>
            </w:r>
          </w:p>
          <w:p w:rsidR="003836E1" w:rsidRPr="00D63E27" w:rsidRDefault="003836E1">
            <w:pPr>
              <w:pStyle w:val="corinnenormal"/>
              <w:rPr>
                <w:sz w:val="20"/>
                <w:szCs w:val="20"/>
              </w:rPr>
            </w:pPr>
            <w:r w:rsidRPr="00D63E27">
              <w:rPr>
                <w:sz w:val="20"/>
                <w:szCs w:val="20"/>
              </w:rPr>
              <w:t>Une bonne connaissance du monde associatif est indispensable</w:t>
            </w:r>
          </w:p>
          <w:p w:rsidR="003836E1" w:rsidRPr="00D63E27" w:rsidRDefault="003836E1">
            <w:pPr>
              <w:pStyle w:val="corinnenormal"/>
              <w:rPr>
                <w:sz w:val="20"/>
                <w:szCs w:val="20"/>
              </w:rPr>
            </w:pPr>
            <w:r w:rsidRPr="00D63E27">
              <w:rPr>
                <w:sz w:val="20"/>
                <w:szCs w:val="20"/>
              </w:rPr>
              <w:t xml:space="preserve">Par ailleurs, une bonne connaissance de l'anglais se révèle nécessaire, de nombreux programmes étant réalisés dans cette langue. En charge de la conception des documentations pour les utilisateurs, le développeur doit, enfin, faire preuve d'aptitudes à la rédaction. </w:t>
            </w:r>
          </w:p>
          <w:p w:rsidR="003836E1" w:rsidRPr="00D63E27" w:rsidRDefault="003836E1">
            <w:pPr>
              <w:pStyle w:val="corinnenormal"/>
              <w:rPr>
                <w:sz w:val="20"/>
                <w:szCs w:val="20"/>
              </w:rPr>
            </w:pPr>
            <w:r w:rsidRPr="00D63E27">
              <w:rPr>
                <w:sz w:val="20"/>
                <w:szCs w:val="20"/>
              </w:rPr>
              <w:t>Doit posséder au minimum un BTS Informatique de gestion option A développeur d'applications ou le DUT Informatique avec deux à trois ans d’expérience, ou master ou école d’ingénieur</w:t>
            </w:r>
          </w:p>
        </w:tc>
      </w:tr>
      <w:tr w:rsidR="003836E1">
        <w:tc>
          <w:tcPr>
            <w:tcW w:w="9778" w:type="dxa"/>
          </w:tcPr>
          <w:p w:rsidR="003836E1" w:rsidRPr="00D63E27" w:rsidRDefault="003836E1">
            <w:pPr>
              <w:pStyle w:val="corinnenormal"/>
              <w:rPr>
                <w:sz w:val="20"/>
                <w:szCs w:val="20"/>
              </w:rPr>
            </w:pPr>
            <w:r w:rsidRPr="00D63E27">
              <w:rPr>
                <w:rStyle w:val="Accentuation"/>
                <w:b/>
                <w:bCs/>
                <w:i w:val="0"/>
                <w:iCs w:val="0"/>
                <w:sz w:val="20"/>
                <w:szCs w:val="20"/>
              </w:rPr>
              <w:t>Rémunération</w:t>
            </w:r>
            <w:r w:rsidRPr="00D63E27">
              <w:rPr>
                <w:b/>
                <w:bCs/>
                <w:sz w:val="20"/>
                <w:szCs w:val="20"/>
              </w:rPr>
              <w:t xml:space="preserve"> </w:t>
            </w:r>
          </w:p>
          <w:p w:rsidR="003836E1" w:rsidRPr="00D63E27" w:rsidRDefault="003836E1">
            <w:pPr>
              <w:pStyle w:val="corinnenormal"/>
              <w:rPr>
                <w:b/>
                <w:bCs/>
                <w:sz w:val="20"/>
                <w:szCs w:val="20"/>
              </w:rPr>
            </w:pPr>
            <w:r w:rsidRPr="00D63E27">
              <w:rPr>
                <w:sz w:val="20"/>
                <w:szCs w:val="20"/>
              </w:rPr>
              <w:t>En moyenne, un diplômé bac + 2 perçoit 1 950 euros brut par mois à l'embauche ; un développeur expérimenté environ 2 907 euros.</w:t>
            </w:r>
          </w:p>
        </w:tc>
      </w:tr>
    </w:tbl>
    <w:p w:rsidR="001E6C55" w:rsidRDefault="001E6C55">
      <w:pPr>
        <w:pStyle w:val="corinnenormal"/>
        <w:rPr>
          <w:b/>
          <w:sz w:val="24"/>
        </w:rPr>
      </w:pPr>
    </w:p>
    <w:p w:rsidR="003836E1" w:rsidRDefault="001E6C55">
      <w:pPr>
        <w:pStyle w:val="corinnenormal"/>
        <w:rPr>
          <w:b/>
          <w:sz w:val="24"/>
        </w:rPr>
      </w:pPr>
      <w:r>
        <w:rPr>
          <w:b/>
          <w:sz w:val="24"/>
        </w:rPr>
        <w:br w:type="page"/>
      </w:r>
      <w:r w:rsidR="003836E1" w:rsidRPr="003836E1">
        <w:rPr>
          <w:b/>
          <w:sz w:val="24"/>
        </w:rPr>
        <w:lastRenderedPageBreak/>
        <w:t>Annexe</w:t>
      </w:r>
      <w:r w:rsidR="003836E1">
        <w:rPr>
          <w:b/>
          <w:sz w:val="24"/>
        </w:rPr>
        <w:t xml:space="preserve"> 3</w:t>
      </w:r>
    </w:p>
    <w:p w:rsidR="001E6C55" w:rsidRDefault="001E6C55">
      <w:pPr>
        <w:pStyle w:val="corinne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70"/>
      </w:tblGrid>
      <w:tr w:rsidR="0027786B">
        <w:tc>
          <w:tcPr>
            <w:tcW w:w="10170" w:type="dxa"/>
          </w:tcPr>
          <w:p w:rsidR="0027786B" w:rsidRDefault="0027786B">
            <w:pPr>
              <w:pStyle w:val="corinnenormal"/>
              <w:spacing w:before="0" w:after="0"/>
              <w:rPr>
                <w:b/>
                <w:bCs/>
                <w:szCs w:val="17"/>
              </w:rPr>
            </w:pPr>
            <w:r>
              <w:rPr>
                <w:b/>
                <w:bCs/>
                <w:szCs w:val="17"/>
              </w:rPr>
              <w:t>INFO + ASSOS</w:t>
            </w:r>
          </w:p>
          <w:p w:rsidR="0027786B" w:rsidRDefault="0027786B">
            <w:pPr>
              <w:pStyle w:val="corinnenormal"/>
              <w:spacing w:before="0" w:after="0"/>
              <w:rPr>
                <w:szCs w:val="17"/>
              </w:rPr>
            </w:pPr>
            <w:r>
              <w:rPr>
                <w:szCs w:val="17"/>
              </w:rPr>
              <w:t>Service Web</w:t>
            </w:r>
          </w:p>
          <w:p w:rsidR="0027786B" w:rsidRDefault="0027786B">
            <w:pPr>
              <w:pStyle w:val="corinnenormal"/>
              <w:spacing w:before="0" w:after="0"/>
              <w:rPr>
                <w:szCs w:val="17"/>
              </w:rPr>
            </w:pPr>
            <w:r>
              <w:rPr>
                <w:szCs w:val="17"/>
              </w:rPr>
              <w:t>Responsable : Didier LUON</w:t>
            </w:r>
          </w:p>
          <w:p w:rsidR="0027786B" w:rsidRDefault="0027786B">
            <w:pPr>
              <w:pStyle w:val="corinnenormal"/>
              <w:jc w:val="center"/>
              <w:rPr>
                <w:b/>
                <w:bCs/>
                <w:szCs w:val="17"/>
              </w:rPr>
            </w:pPr>
            <w:r>
              <w:rPr>
                <w:b/>
                <w:bCs/>
                <w:szCs w:val="17"/>
              </w:rPr>
              <w:t>POSTE de WEBMESTRE – WEBMASTER</w:t>
            </w:r>
          </w:p>
        </w:tc>
      </w:tr>
      <w:tr w:rsidR="0027786B">
        <w:tc>
          <w:tcPr>
            <w:tcW w:w="10170" w:type="dxa"/>
          </w:tcPr>
          <w:p w:rsidR="0027786B" w:rsidRDefault="0027786B">
            <w:pPr>
              <w:pStyle w:val="corinnenormal"/>
              <w:rPr>
                <w:b/>
                <w:bCs/>
              </w:rPr>
            </w:pPr>
            <w:r>
              <w:rPr>
                <w:b/>
                <w:bCs/>
                <w:szCs w:val="22"/>
              </w:rPr>
              <w:t>Nature du travail</w:t>
            </w:r>
          </w:p>
          <w:p w:rsidR="0027786B" w:rsidRPr="001E6C55" w:rsidRDefault="0027786B">
            <w:pPr>
              <w:pStyle w:val="corinnenormal"/>
              <w:rPr>
                <w:sz w:val="20"/>
                <w:szCs w:val="20"/>
              </w:rPr>
            </w:pPr>
            <w:r w:rsidRPr="001E6C55">
              <w:rPr>
                <w:sz w:val="20"/>
                <w:szCs w:val="20"/>
              </w:rPr>
              <w:t>À la fois technicien, graphiste et rédacteur, le webmestre a plusieurs cordes à son arc. Sa mission ? Développer, animer et faire évoluer plusieurs sites Internet. Son métier se trouve au carrefour de différentes compétences. Il recouvre à la fois des aspects techniques et l'élaboration d'un contenu éditorial.</w:t>
            </w:r>
          </w:p>
          <w:p w:rsidR="0027786B" w:rsidRPr="001E6C55" w:rsidRDefault="0027786B">
            <w:pPr>
              <w:pStyle w:val="corinnenormal"/>
              <w:rPr>
                <w:sz w:val="20"/>
                <w:szCs w:val="20"/>
              </w:rPr>
            </w:pPr>
            <w:r w:rsidRPr="001E6C55">
              <w:rPr>
                <w:sz w:val="20"/>
                <w:szCs w:val="20"/>
              </w:rPr>
              <w:t>En amont, le webmestre procède à une analyse informatique pour définir le matériel et les logiciels adaptés au projet de site Internet en fonction des objectifs et des moyens de l'association. Puis il s'attaque à la conception de la charte graphique : agencement du site, choix des couleurs, animations... Il traduit ensuite les différentes données en langage HTML afin d'obtenir le résultat (textes, images, sons) souhaité. Le langage HTML lui permet d'ouvrir des accès à l'information par arborescence, et de relier les pages créées à des bases de données. C'est lui qui prend en charge le référencement du site (choix des mots-clés qui permettront d'obtenir l'adresse du site lors d'une recherche sur Internet). Dans une petite structure, la partie rédactionnelle (recueil de l'information et rédaction) est également de son ressort.</w:t>
            </w:r>
          </w:p>
          <w:p w:rsidR="0027786B" w:rsidRPr="001E6C55" w:rsidRDefault="0027786B">
            <w:pPr>
              <w:pStyle w:val="corinnenormal"/>
              <w:rPr>
                <w:sz w:val="20"/>
                <w:szCs w:val="20"/>
              </w:rPr>
            </w:pPr>
            <w:r w:rsidRPr="001E6C55">
              <w:rPr>
                <w:sz w:val="20"/>
                <w:szCs w:val="20"/>
              </w:rPr>
              <w:t>Jour après jour, il anime et améliore le site. Son but est double: faciliter sans cesse la navigation en rendant les informations accessibles, et faire vivre le site en organisant des forums et en renouvelant le contenu rédactionnel.</w:t>
            </w:r>
          </w:p>
          <w:p w:rsidR="0027786B" w:rsidRDefault="0027786B">
            <w:pPr>
              <w:pStyle w:val="corinnenormal"/>
              <w:rPr>
                <w:b/>
                <w:bCs/>
                <w:szCs w:val="17"/>
              </w:rPr>
            </w:pPr>
            <w:r w:rsidRPr="001E6C55">
              <w:rPr>
                <w:sz w:val="20"/>
                <w:szCs w:val="20"/>
              </w:rPr>
              <w:t>Enfin, la maintenance du site relève de ses fonctions. À lui d'intervenir rapidement en cas de bug !</w:t>
            </w:r>
          </w:p>
        </w:tc>
      </w:tr>
      <w:tr w:rsidR="0027786B">
        <w:tc>
          <w:tcPr>
            <w:tcW w:w="10170" w:type="dxa"/>
          </w:tcPr>
          <w:p w:rsidR="0027786B" w:rsidRDefault="0027786B">
            <w:pPr>
              <w:pStyle w:val="corinnenormal"/>
              <w:rPr>
                <w:b/>
                <w:bCs/>
                <w:szCs w:val="17"/>
              </w:rPr>
            </w:pPr>
            <w:r>
              <w:rPr>
                <w:b/>
                <w:bCs/>
                <w:szCs w:val="22"/>
              </w:rPr>
              <w:t>Compétences</w:t>
            </w:r>
          </w:p>
          <w:p w:rsidR="0027786B" w:rsidRPr="001E6C55" w:rsidRDefault="0027786B">
            <w:pPr>
              <w:pStyle w:val="corinnenormal"/>
              <w:rPr>
                <w:sz w:val="20"/>
                <w:szCs w:val="20"/>
              </w:rPr>
            </w:pPr>
            <w:r w:rsidRPr="001E6C55">
              <w:rPr>
                <w:sz w:val="20"/>
                <w:szCs w:val="20"/>
              </w:rPr>
              <w:t>Technicité et culture générale</w:t>
            </w:r>
          </w:p>
          <w:p w:rsidR="0027786B" w:rsidRPr="001E6C55" w:rsidRDefault="0027786B">
            <w:pPr>
              <w:pStyle w:val="corinnenormal"/>
              <w:rPr>
                <w:sz w:val="20"/>
                <w:szCs w:val="20"/>
              </w:rPr>
            </w:pPr>
            <w:r w:rsidRPr="001E6C55">
              <w:rPr>
                <w:sz w:val="20"/>
                <w:szCs w:val="20"/>
              </w:rPr>
              <w:t>Le webmestre a deux casquettes : c'est un informaticien de formation possédant de solides compétences en graphisme et en rédaction ou, inversement, un spécialiste de l'édition ou du graphisme ayant acquis des connaissances en informatique. Dans tous les cas, le métier implique une certaine disponibilité : un site fonctionne 24 heures sur 24, et les imprévus sont légion ! En cas de dysfonctionnement, c'est lui qui est en première ligne...</w:t>
            </w:r>
          </w:p>
          <w:p w:rsidR="0027786B" w:rsidRPr="001E6C55" w:rsidRDefault="0027786B">
            <w:pPr>
              <w:pStyle w:val="corinnenormal"/>
              <w:rPr>
                <w:sz w:val="20"/>
                <w:szCs w:val="20"/>
              </w:rPr>
            </w:pPr>
            <w:r w:rsidRPr="001E6C55">
              <w:rPr>
                <w:sz w:val="20"/>
                <w:szCs w:val="20"/>
              </w:rPr>
              <w:t xml:space="preserve">Une parfaite connaissance du monde associatif, un bon niveau d'anglais et, bien sûr, des compétences techniques reconnues sont indispensables pour exercer ce métier. Le webmestre maîtrise les langages Web (HTML, Java, </w:t>
            </w:r>
            <w:proofErr w:type="spellStart"/>
            <w:r w:rsidRPr="001E6C55">
              <w:rPr>
                <w:sz w:val="20"/>
                <w:szCs w:val="20"/>
              </w:rPr>
              <w:t>Javascript</w:t>
            </w:r>
            <w:proofErr w:type="spellEnd"/>
            <w:r w:rsidRPr="001E6C55">
              <w:rPr>
                <w:sz w:val="20"/>
                <w:szCs w:val="20"/>
              </w:rPr>
              <w:t>...), les logiciels de programmation et les logiciels d'édition (</w:t>
            </w:r>
            <w:proofErr w:type="spellStart"/>
            <w:r w:rsidRPr="001E6C55">
              <w:rPr>
                <w:sz w:val="20"/>
                <w:szCs w:val="20"/>
              </w:rPr>
              <w:t>Dreamweaver</w:t>
            </w:r>
            <w:proofErr w:type="spellEnd"/>
            <w:r w:rsidRPr="001E6C55">
              <w:rPr>
                <w:sz w:val="20"/>
                <w:szCs w:val="20"/>
              </w:rPr>
              <w:t>, Flash...). Créatif, il réunit des qualités graphiques et rédactionnelles. Enfin, il doit savoir animer une équipe et communiquer.</w:t>
            </w:r>
          </w:p>
          <w:p w:rsidR="0027786B" w:rsidRPr="001E6C55" w:rsidRDefault="0027786B">
            <w:pPr>
              <w:pStyle w:val="corinnenormal"/>
              <w:rPr>
                <w:sz w:val="20"/>
                <w:szCs w:val="20"/>
              </w:rPr>
            </w:pPr>
            <w:r w:rsidRPr="001E6C55">
              <w:rPr>
                <w:sz w:val="20"/>
                <w:szCs w:val="20"/>
              </w:rPr>
              <w:t xml:space="preserve">Un webmaster doit avoir une connaissance parfaite des différents environnements informatiques, une aisance dans l'utilisation des systèmes d'exploitation et des réseaux. Il possède plusieurs logiciels de base de données et des langages de scripts servant à les exploiter, comme ASP ou encore PHP. Il connaît parfaitement les logiciels de traitement de l'image et les éditeurs de pages web. Le webmaster peut être un informaticien de formation avec une ouverture solide vers le graphisme et l'aspect visuel. </w:t>
            </w:r>
          </w:p>
          <w:p w:rsidR="0027786B" w:rsidRPr="001E6C55" w:rsidRDefault="0027786B">
            <w:pPr>
              <w:pStyle w:val="corinnenormal"/>
              <w:rPr>
                <w:sz w:val="20"/>
                <w:szCs w:val="20"/>
              </w:rPr>
            </w:pPr>
            <w:r w:rsidRPr="001E6C55">
              <w:rPr>
                <w:sz w:val="20"/>
                <w:szCs w:val="20"/>
              </w:rPr>
              <w:t>S'il se charge simultanément du contenu, le webmaster a une bonne culture du sujet abordé. Organisé, il possède des facultés de communication et d'adaptation, sait jongler avec les contraintes techniques et cultive un esprit de synthèse et d'initiative.</w:t>
            </w:r>
          </w:p>
          <w:p w:rsidR="0027786B" w:rsidRDefault="0027786B">
            <w:pPr>
              <w:pStyle w:val="corinnenormal"/>
              <w:rPr>
                <w:szCs w:val="22"/>
              </w:rPr>
            </w:pPr>
            <w:r w:rsidRPr="001E6C55">
              <w:rPr>
                <w:sz w:val="20"/>
                <w:szCs w:val="20"/>
              </w:rPr>
              <w:t>Il doit avoir un bac + 5 avec une spécialisation Web ou Internet ou une expérience significative d’environ 5 ans avec au minimum un bac + 2</w:t>
            </w:r>
          </w:p>
        </w:tc>
      </w:tr>
      <w:tr w:rsidR="0027786B">
        <w:tc>
          <w:tcPr>
            <w:tcW w:w="10170" w:type="dxa"/>
          </w:tcPr>
          <w:p w:rsidR="0027786B" w:rsidRDefault="0027786B">
            <w:pPr>
              <w:pStyle w:val="corinnenormal"/>
              <w:rPr>
                <w:b/>
                <w:bCs/>
                <w:szCs w:val="17"/>
              </w:rPr>
            </w:pPr>
            <w:r>
              <w:rPr>
                <w:b/>
                <w:bCs/>
                <w:szCs w:val="17"/>
              </w:rPr>
              <w:t>Rémunération</w:t>
            </w:r>
          </w:p>
          <w:p w:rsidR="0027786B" w:rsidRPr="001E6C55" w:rsidRDefault="0027786B">
            <w:pPr>
              <w:pStyle w:val="corinnenormal"/>
              <w:rPr>
                <w:b/>
                <w:bCs/>
                <w:sz w:val="20"/>
                <w:szCs w:val="20"/>
              </w:rPr>
            </w:pPr>
            <w:r w:rsidRPr="001E6C55">
              <w:rPr>
                <w:sz w:val="20"/>
                <w:szCs w:val="20"/>
              </w:rPr>
              <w:t>Un débutant gagne en moyenne 2 200 euros brut par mois</w:t>
            </w:r>
          </w:p>
        </w:tc>
      </w:tr>
    </w:tbl>
    <w:p w:rsidR="0027786B" w:rsidRDefault="0027786B">
      <w:pPr>
        <w:pStyle w:val="corinnenormal"/>
      </w:pPr>
    </w:p>
    <w:p w:rsidR="0045344E" w:rsidRDefault="0045344E">
      <w:pPr>
        <w:pStyle w:val="corinnenormal"/>
        <w:rPr>
          <w:sz w:val="20"/>
        </w:rPr>
        <w:sectPr w:rsidR="0045344E" w:rsidSect="003836E1">
          <w:pgSz w:w="11906" w:h="16838"/>
          <w:pgMar w:top="851" w:right="851" w:bottom="851" w:left="851" w:header="709" w:footer="709" w:gutter="0"/>
          <w:cols w:space="708"/>
          <w:docGrid w:linePitch="360"/>
        </w:sectPr>
      </w:pPr>
    </w:p>
    <w:p w:rsidR="0045344E" w:rsidRDefault="0045344E">
      <w:pPr>
        <w:rPr>
          <w:rFonts w:ascii="Tahoma" w:hAnsi="Tahoma" w:cs="Tahoma"/>
          <w:sz w:val="24"/>
        </w:rPr>
      </w:pPr>
    </w:p>
    <w:p w:rsidR="004D4DFB" w:rsidRDefault="004D4DFB">
      <w:pPr>
        <w:rPr>
          <w:rFonts w:ascii="Tahoma" w:hAnsi="Tahoma" w:cs="Tahoma"/>
          <w:b/>
          <w:sz w:val="24"/>
        </w:rPr>
      </w:pPr>
      <w:r w:rsidRPr="004D4DFB">
        <w:rPr>
          <w:rFonts w:ascii="Tahoma" w:hAnsi="Tahoma" w:cs="Tahoma"/>
          <w:b/>
          <w:sz w:val="24"/>
        </w:rPr>
        <w:t>Annexe 4</w:t>
      </w:r>
    </w:p>
    <w:p w:rsidR="004D4DFB" w:rsidRDefault="004D4DFB">
      <w:pPr>
        <w:rPr>
          <w:rFonts w:ascii="Tahoma" w:hAnsi="Tahoma" w:cs="Tahoma"/>
          <w:b/>
          <w:sz w:val="24"/>
        </w:rPr>
      </w:pPr>
    </w:p>
    <w:p w:rsidR="004D4DFB" w:rsidRDefault="004D4DFB" w:rsidP="004D4DFB">
      <w:pPr>
        <w:jc w:val="center"/>
        <w:rPr>
          <w:rFonts w:ascii="Tahoma" w:hAnsi="Tahoma" w:cs="Tahoma"/>
          <w:b/>
          <w:sz w:val="24"/>
        </w:rPr>
      </w:pPr>
      <w:r>
        <w:rPr>
          <w:rFonts w:ascii="Tahoma" w:hAnsi="Tahoma" w:cs="Tahoma"/>
          <w:b/>
          <w:sz w:val="24"/>
        </w:rPr>
        <w:t>Extraits de fiches d'entretiens annuels</w:t>
      </w:r>
    </w:p>
    <w:p w:rsidR="004D4DFB" w:rsidRDefault="00EC6DEA" w:rsidP="004D4DFB">
      <w:pPr>
        <w:jc w:val="center"/>
        <w:rPr>
          <w:rFonts w:ascii="Tahoma" w:hAnsi="Tahoma" w:cs="Tahoma"/>
          <w:sz w:val="24"/>
        </w:rPr>
      </w:pPr>
      <w:r>
        <w:rPr>
          <w:rFonts w:ascii="Tahoma" w:hAnsi="Tahoma" w:cs="Tahoma"/>
          <w:noProof/>
          <w:sz w:val="24"/>
        </w:rPr>
        <w:pict>
          <v:rect id="_x0000_s1026" style="position:absolute;left:0;text-align:left;margin-left:-14.2pt;margin-top:5.6pt;width:536.95pt;height:255.8pt;z-index:251657216" fill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5172"/>
      </w:tblGrid>
      <w:tr w:rsidR="00A606C0" w:rsidRPr="009A2C6C" w:rsidTr="009A2C6C">
        <w:tc>
          <w:tcPr>
            <w:tcW w:w="5172" w:type="dxa"/>
          </w:tcPr>
          <w:p w:rsidR="00A606C0" w:rsidRPr="009A2C6C" w:rsidRDefault="00A606C0" w:rsidP="004D4DFB">
            <w:pPr>
              <w:rPr>
                <w:rFonts w:ascii="Tahoma" w:hAnsi="Tahoma" w:cs="Tahoma"/>
                <w:b/>
                <w:sz w:val="24"/>
              </w:rPr>
            </w:pPr>
            <w:r w:rsidRPr="009A2C6C">
              <w:rPr>
                <w:rFonts w:ascii="Tahoma" w:hAnsi="Tahoma" w:cs="Tahoma"/>
                <w:b/>
                <w:sz w:val="24"/>
              </w:rPr>
              <w:t>Arnaud Gilles</w:t>
            </w:r>
          </w:p>
        </w:tc>
        <w:tc>
          <w:tcPr>
            <w:tcW w:w="5172" w:type="dxa"/>
            <w:vMerge w:val="restart"/>
          </w:tcPr>
          <w:p w:rsidR="00A606C0" w:rsidRPr="009A2C6C" w:rsidRDefault="00A606C0" w:rsidP="00A606C0">
            <w:pPr>
              <w:rPr>
                <w:rFonts w:ascii="Tahoma" w:hAnsi="Tahoma" w:cs="Tahoma"/>
                <w:b/>
                <w:sz w:val="24"/>
              </w:rPr>
            </w:pPr>
            <w:r w:rsidRPr="009A2C6C">
              <w:rPr>
                <w:rFonts w:ascii="Calibri-BoldItalic" w:hAnsi="Calibri-BoldItalic" w:cs="Calibri-BoldItalic"/>
                <w:b/>
                <w:bCs/>
                <w:i/>
                <w:iCs/>
                <w:sz w:val="18"/>
                <w:szCs w:val="18"/>
              </w:rPr>
              <w:t>Bac +3 - Licence Professionnelle Systèmes Informatiques et Logiciels, Spécialité : Développeur et Administrateur de Systèmes d’Information (DASI), faculté de Lyon</w:t>
            </w:r>
          </w:p>
        </w:tc>
      </w:tr>
      <w:tr w:rsidR="00A606C0" w:rsidRPr="009A2C6C" w:rsidTr="009A2C6C">
        <w:tc>
          <w:tcPr>
            <w:tcW w:w="5172" w:type="dxa"/>
          </w:tcPr>
          <w:p w:rsidR="00A606C0" w:rsidRPr="009A2C6C" w:rsidRDefault="00A606C0" w:rsidP="009A2C6C">
            <w:pPr>
              <w:pBdr>
                <w:bottom w:val="single" w:sz="2" w:space="0" w:color="C0C0C0"/>
              </w:pBdr>
              <w:autoSpaceDE w:val="0"/>
              <w:autoSpaceDN w:val="0"/>
              <w:adjustRightInd w:val="0"/>
              <w:rPr>
                <w:rFonts w:ascii="Calibri-BoldItalic" w:hAnsi="Calibri-BoldItalic" w:cs="Calibri-BoldItalic"/>
                <w:b/>
                <w:bCs/>
                <w:i/>
                <w:iCs/>
                <w:sz w:val="18"/>
                <w:szCs w:val="18"/>
              </w:rPr>
            </w:pPr>
            <w:r w:rsidRPr="009A2C6C">
              <w:rPr>
                <w:rFonts w:ascii="Tahoma" w:hAnsi="Tahoma" w:cs="Tahoma"/>
                <w:b/>
                <w:sz w:val="24"/>
              </w:rPr>
              <w:t>Développeur</w:t>
            </w:r>
          </w:p>
        </w:tc>
        <w:tc>
          <w:tcPr>
            <w:tcW w:w="5172" w:type="dxa"/>
            <w:vMerge/>
          </w:tcPr>
          <w:p w:rsidR="00A606C0" w:rsidRPr="009A2C6C" w:rsidRDefault="00A606C0" w:rsidP="00A606C0">
            <w:pPr>
              <w:rPr>
                <w:rFonts w:ascii="Tahoma" w:hAnsi="Tahoma" w:cs="Tahoma"/>
                <w:b/>
                <w:sz w:val="24"/>
              </w:rPr>
            </w:pPr>
          </w:p>
        </w:tc>
      </w:tr>
    </w:tbl>
    <w:p w:rsidR="004D4DFB" w:rsidRPr="00A606C0" w:rsidRDefault="004D4DFB" w:rsidP="004D4DFB">
      <w:pPr>
        <w:autoSpaceDE w:val="0"/>
        <w:autoSpaceDN w:val="0"/>
        <w:adjustRightInd w:val="0"/>
        <w:rPr>
          <w:rFonts w:ascii="Calibri" w:hAnsi="Calibri" w:cs="Calibri"/>
          <w:b/>
          <w:sz w:val="22"/>
          <w:szCs w:val="22"/>
        </w:rPr>
      </w:pPr>
      <w:proofErr w:type="spellStart"/>
      <w:r w:rsidRPr="00A606C0">
        <w:rPr>
          <w:rFonts w:ascii="Calibri" w:hAnsi="Calibri" w:cs="Calibri"/>
          <w:b/>
          <w:sz w:val="22"/>
          <w:szCs w:val="22"/>
        </w:rPr>
        <w:t>Pensez‐vous</w:t>
      </w:r>
      <w:proofErr w:type="spellEnd"/>
      <w:r w:rsidRPr="00A606C0">
        <w:rPr>
          <w:rFonts w:ascii="Calibri" w:hAnsi="Calibri" w:cs="Calibri"/>
          <w:b/>
          <w:sz w:val="22"/>
          <w:szCs w:val="22"/>
        </w:rPr>
        <w:t xml:space="preserve"> à des modifications dans votre mission ? Quels objectifs vous sembleraient pertinents ? Avec quels moyens ?</w:t>
      </w:r>
    </w:p>
    <w:p w:rsidR="004D4DFB" w:rsidRPr="004D4DFB" w:rsidRDefault="00A606C0" w:rsidP="004D4DFB">
      <w:pPr>
        <w:autoSpaceDE w:val="0"/>
        <w:autoSpaceDN w:val="0"/>
        <w:adjustRightInd w:val="0"/>
        <w:rPr>
          <w:rFonts w:ascii="Bradley Hand ITC" w:hAnsi="Bradley Hand ITC" w:cs="Calibri"/>
          <w:sz w:val="22"/>
          <w:szCs w:val="22"/>
        </w:rPr>
      </w:pPr>
      <w:r>
        <w:rPr>
          <w:rFonts w:ascii="Bradley Hand ITC" w:hAnsi="Bradley Hand ITC" w:cs="Calibri"/>
          <w:sz w:val="22"/>
          <w:szCs w:val="22"/>
        </w:rPr>
        <w:t>Je regrette de ne pas</w:t>
      </w:r>
      <w:r w:rsidR="004D4DFB">
        <w:rPr>
          <w:rFonts w:ascii="Bradley Hand ITC" w:hAnsi="Bradley Hand ITC" w:cs="Calibri"/>
          <w:sz w:val="22"/>
          <w:szCs w:val="22"/>
        </w:rPr>
        <w:t xml:space="preserve"> utiliser les compétences</w:t>
      </w:r>
      <w:r>
        <w:rPr>
          <w:rFonts w:ascii="Bradley Hand ITC" w:hAnsi="Bradley Hand ITC" w:cs="Calibri"/>
          <w:sz w:val="22"/>
          <w:szCs w:val="22"/>
        </w:rPr>
        <w:t xml:space="preserve"> que j'acquises au sein de mon entreprise de formation sur la création et la gestion de sites internet. J'ai l'impression de perdre mon temps sur des choses que des personnes moins qualifiées que moi pourraient faire, et de ne pas évoluer.</w:t>
      </w:r>
    </w:p>
    <w:p w:rsidR="004D4DFB" w:rsidRDefault="004D4DFB" w:rsidP="004D4DFB">
      <w:pPr>
        <w:autoSpaceDE w:val="0"/>
        <w:autoSpaceDN w:val="0"/>
        <w:adjustRightInd w:val="0"/>
        <w:rPr>
          <w:rFonts w:ascii="Calibri-BoldItalic" w:hAnsi="Calibri-BoldItalic" w:cs="Calibri-BoldItalic"/>
          <w:b/>
          <w:bCs/>
          <w:i/>
          <w:iCs/>
          <w:sz w:val="22"/>
          <w:szCs w:val="22"/>
        </w:rPr>
      </w:pPr>
      <w:r>
        <w:rPr>
          <w:rFonts w:ascii="Calibri-BoldItalic" w:hAnsi="Calibri-BoldItalic" w:cs="Calibri-BoldItalic"/>
          <w:b/>
          <w:bCs/>
          <w:i/>
          <w:iCs/>
          <w:sz w:val="22"/>
          <w:szCs w:val="22"/>
        </w:rPr>
        <w:t>A</w:t>
      </w:r>
      <w:r>
        <w:rPr>
          <w:rFonts w:ascii="Calibri-BoldItalic" w:hAnsi="Calibri-BoldItalic" w:cs="Calibri-BoldItalic"/>
          <w:b/>
          <w:bCs/>
          <w:i/>
          <w:iCs/>
          <w:sz w:val="18"/>
          <w:szCs w:val="18"/>
        </w:rPr>
        <w:t>VEZ</w:t>
      </w:r>
      <w:r>
        <w:rPr>
          <w:rFonts w:ascii="Cambria Math" w:hAnsi="Cambria Math" w:cs="Cambria Math"/>
          <w:b/>
          <w:bCs/>
          <w:i/>
          <w:iCs/>
          <w:sz w:val="22"/>
          <w:szCs w:val="22"/>
        </w:rPr>
        <w:t>‐</w:t>
      </w:r>
      <w:r>
        <w:rPr>
          <w:rFonts w:ascii="Calibri-BoldItalic" w:hAnsi="Calibri-BoldItalic" w:cs="Calibri-BoldItalic"/>
          <w:b/>
          <w:bCs/>
          <w:i/>
          <w:iCs/>
          <w:sz w:val="18"/>
          <w:szCs w:val="18"/>
        </w:rPr>
        <w:t xml:space="preserve">VOUS UN PROJET PROFESSIONNEL </w:t>
      </w:r>
      <w:r>
        <w:rPr>
          <w:rFonts w:ascii="Calibri-BoldItalic" w:hAnsi="Calibri-BoldItalic" w:cs="Calibri-BoldItalic"/>
          <w:b/>
          <w:bCs/>
          <w:i/>
          <w:iCs/>
          <w:sz w:val="22"/>
          <w:szCs w:val="22"/>
        </w:rPr>
        <w:t>?</w:t>
      </w:r>
    </w:p>
    <w:p w:rsidR="004D4DFB" w:rsidRDefault="004D4DFB" w:rsidP="004D4DFB">
      <w:pPr>
        <w:autoSpaceDE w:val="0"/>
        <w:autoSpaceDN w:val="0"/>
        <w:adjustRightInd w:val="0"/>
        <w:rPr>
          <w:rFonts w:ascii="Calibri" w:hAnsi="Calibri" w:cs="Calibri"/>
          <w:sz w:val="22"/>
          <w:szCs w:val="22"/>
        </w:rPr>
      </w:pPr>
      <w:proofErr w:type="gramStart"/>
      <w:r>
        <w:rPr>
          <w:rFonts w:ascii="Calibri-Bold" w:hAnsi="Calibri-Bold" w:cs="Calibri-Bold"/>
          <w:b/>
          <w:bCs/>
          <w:sz w:val="22"/>
          <w:szCs w:val="22"/>
        </w:rPr>
        <w:t>à</w:t>
      </w:r>
      <w:proofErr w:type="gramEnd"/>
      <w:r>
        <w:rPr>
          <w:rFonts w:ascii="Calibri-Bold" w:hAnsi="Calibri-Bold" w:cs="Calibri-Bold"/>
          <w:b/>
          <w:bCs/>
          <w:sz w:val="22"/>
          <w:szCs w:val="22"/>
        </w:rPr>
        <w:t xml:space="preserve"> court terme (1 à 2 ans) </w:t>
      </w:r>
      <w:r>
        <w:rPr>
          <w:rFonts w:ascii="Calibri" w:hAnsi="Calibri" w:cs="Calibri"/>
          <w:sz w:val="22"/>
          <w:szCs w:val="22"/>
        </w:rPr>
        <w:t>:</w:t>
      </w:r>
    </w:p>
    <w:p w:rsidR="004D4DFB" w:rsidRPr="00A606C0" w:rsidRDefault="00A606C0" w:rsidP="004D4DFB">
      <w:pPr>
        <w:autoSpaceDE w:val="0"/>
        <w:autoSpaceDN w:val="0"/>
        <w:adjustRightInd w:val="0"/>
        <w:rPr>
          <w:rFonts w:ascii="Bradley Hand ITC" w:hAnsi="Bradley Hand ITC" w:cs="Calibri"/>
          <w:sz w:val="22"/>
          <w:szCs w:val="22"/>
        </w:rPr>
      </w:pPr>
      <w:r>
        <w:rPr>
          <w:rFonts w:ascii="Bradley Hand ITC" w:hAnsi="Bradley Hand ITC" w:cs="Calibri"/>
          <w:sz w:val="22"/>
          <w:szCs w:val="22"/>
        </w:rPr>
        <w:t>J'aimerais améliorer maîtriser les contenus nécessaires à la création d'applications de téléphonie mobile, qui sont aujourd'hui l'avenir pour les entreprises et un formidable moyen de toucher les jeunes générations</w:t>
      </w:r>
    </w:p>
    <w:p w:rsidR="004D4DFB" w:rsidRDefault="004D4DFB" w:rsidP="004D4DFB">
      <w:pPr>
        <w:autoSpaceDE w:val="0"/>
        <w:autoSpaceDN w:val="0"/>
        <w:adjustRightInd w:val="0"/>
        <w:rPr>
          <w:rFonts w:ascii="Calibri" w:hAnsi="Calibri" w:cs="Calibri"/>
          <w:sz w:val="22"/>
          <w:szCs w:val="22"/>
        </w:rPr>
      </w:pPr>
      <w:proofErr w:type="gramStart"/>
      <w:r>
        <w:rPr>
          <w:rFonts w:ascii="Calibri-Bold" w:hAnsi="Calibri-Bold" w:cs="Calibri-Bold"/>
          <w:b/>
          <w:bCs/>
          <w:sz w:val="22"/>
          <w:szCs w:val="22"/>
        </w:rPr>
        <w:t>à</w:t>
      </w:r>
      <w:proofErr w:type="gramEnd"/>
      <w:r>
        <w:rPr>
          <w:rFonts w:ascii="Calibri-Bold" w:hAnsi="Calibri-Bold" w:cs="Calibri-Bold"/>
          <w:b/>
          <w:bCs/>
          <w:sz w:val="22"/>
          <w:szCs w:val="22"/>
        </w:rPr>
        <w:t xml:space="preserve"> long terme (3 ans et plus) </w:t>
      </w:r>
      <w:r>
        <w:rPr>
          <w:rFonts w:ascii="Calibri" w:hAnsi="Calibri" w:cs="Calibri"/>
          <w:sz w:val="22"/>
          <w:szCs w:val="22"/>
        </w:rPr>
        <w:t>:</w:t>
      </w:r>
    </w:p>
    <w:p w:rsidR="004D4DFB" w:rsidRPr="00A606C0" w:rsidRDefault="00A606C0" w:rsidP="004D4DFB">
      <w:pPr>
        <w:autoSpaceDE w:val="0"/>
        <w:autoSpaceDN w:val="0"/>
        <w:adjustRightInd w:val="0"/>
        <w:rPr>
          <w:rFonts w:ascii="Bradley Hand ITC" w:hAnsi="Bradley Hand ITC" w:cs="Calibri"/>
          <w:sz w:val="22"/>
          <w:szCs w:val="22"/>
        </w:rPr>
      </w:pPr>
      <w:r>
        <w:rPr>
          <w:rFonts w:ascii="Bradley Hand ITC" w:hAnsi="Bradley Hand ITC" w:cs="Calibri"/>
          <w:sz w:val="22"/>
          <w:szCs w:val="22"/>
        </w:rPr>
        <w:t>A terme, j'aimerais piloter une équipe ou un service, manager une équipe. Il me faudrait bien entendu une formation pour cela, mais motiver d'autres personnes me semble un formidable chalenge.</w:t>
      </w:r>
    </w:p>
    <w:p w:rsidR="004D4DFB" w:rsidRDefault="004D4DFB" w:rsidP="004D4DFB">
      <w:pPr>
        <w:autoSpaceDE w:val="0"/>
        <w:autoSpaceDN w:val="0"/>
        <w:adjustRightInd w:val="0"/>
        <w:rPr>
          <w:rFonts w:ascii="Calibri-Bold" w:hAnsi="Calibri-Bold" w:cs="Calibri-Bold"/>
          <w:b/>
          <w:bCs/>
          <w:sz w:val="18"/>
          <w:szCs w:val="18"/>
        </w:rPr>
      </w:pPr>
      <w:r>
        <w:rPr>
          <w:rFonts w:ascii="Calibri-Bold" w:hAnsi="Calibri-Bold" w:cs="Calibri-Bold"/>
          <w:b/>
          <w:bCs/>
          <w:sz w:val="22"/>
          <w:szCs w:val="22"/>
        </w:rPr>
        <w:t>A</w:t>
      </w:r>
      <w:r>
        <w:rPr>
          <w:rFonts w:ascii="Calibri-Bold" w:hAnsi="Calibri-Bold" w:cs="Calibri-Bold"/>
          <w:b/>
          <w:bCs/>
          <w:sz w:val="18"/>
          <w:szCs w:val="18"/>
        </w:rPr>
        <w:t>VIS DU RESPONSABLE EFFECTUANT L</w:t>
      </w:r>
      <w:r>
        <w:rPr>
          <w:rFonts w:ascii="Calibri-Bold" w:hAnsi="Calibri-Bold" w:cs="Calibri-Bold"/>
          <w:b/>
          <w:bCs/>
          <w:sz w:val="22"/>
          <w:szCs w:val="22"/>
        </w:rPr>
        <w:t>’</w:t>
      </w:r>
      <w:r>
        <w:rPr>
          <w:rFonts w:ascii="Calibri-Bold" w:hAnsi="Calibri-Bold" w:cs="Calibri-Bold"/>
          <w:b/>
          <w:bCs/>
          <w:sz w:val="18"/>
          <w:szCs w:val="18"/>
        </w:rPr>
        <w:t>ENTRETIEN</w:t>
      </w:r>
    </w:p>
    <w:p w:rsidR="00A606C0" w:rsidRPr="00A606C0" w:rsidRDefault="00A606C0" w:rsidP="00A606C0">
      <w:pPr>
        <w:rPr>
          <w:rFonts w:ascii="Lucida Handwriting" w:hAnsi="Lucida Handwriting" w:cs="Calibri"/>
          <w:szCs w:val="22"/>
        </w:rPr>
      </w:pPr>
      <w:r w:rsidRPr="00A606C0">
        <w:rPr>
          <w:rFonts w:ascii="Lucida Handwriting" w:hAnsi="Lucida Handwriting" w:cs="Calibri"/>
          <w:szCs w:val="22"/>
        </w:rPr>
        <w:t>P</w:t>
      </w:r>
      <w:r>
        <w:rPr>
          <w:rFonts w:ascii="Lucida Handwriting" w:hAnsi="Lucida Handwriting" w:cs="Calibri"/>
          <w:szCs w:val="22"/>
        </w:rPr>
        <w:t>ersonne</w:t>
      </w:r>
      <w:r w:rsidRPr="00A606C0">
        <w:rPr>
          <w:rFonts w:ascii="Lucida Handwriting" w:hAnsi="Lucida Handwriting" w:cs="Calibri"/>
          <w:szCs w:val="22"/>
        </w:rPr>
        <w:t xml:space="preserve"> </w:t>
      </w:r>
      <w:r>
        <w:rPr>
          <w:rFonts w:ascii="Lucida Handwriting" w:hAnsi="Lucida Handwriting" w:cs="Calibri"/>
          <w:szCs w:val="22"/>
        </w:rPr>
        <w:t xml:space="preserve">motivée et efficace qu'il faut encourager dans les formations et faire progresser dans l'entreprise. </w:t>
      </w:r>
    </w:p>
    <w:p w:rsidR="00A606C0" w:rsidRDefault="00A606C0" w:rsidP="00A606C0">
      <w:pPr>
        <w:rPr>
          <w:rFonts w:ascii="Lucida Handwriting" w:hAnsi="Lucida Handwriting" w:cs="Calibri"/>
          <w:sz w:val="22"/>
          <w:szCs w:val="22"/>
        </w:rPr>
      </w:pPr>
    </w:p>
    <w:p w:rsidR="00A606C0" w:rsidRDefault="00EC6DEA" w:rsidP="00A606C0">
      <w:pPr>
        <w:rPr>
          <w:rFonts w:ascii="Lucida Handwriting" w:hAnsi="Lucida Handwriting" w:cs="Calibri"/>
          <w:sz w:val="22"/>
          <w:szCs w:val="22"/>
        </w:rPr>
      </w:pPr>
      <w:r>
        <w:rPr>
          <w:rFonts w:ascii="Lucida Handwriting" w:hAnsi="Lucida Handwriting" w:cs="Calibri"/>
          <w:noProof/>
          <w:sz w:val="22"/>
          <w:szCs w:val="22"/>
        </w:rPr>
        <w:pict>
          <v:rect id="_x0000_s1027" style="position:absolute;margin-left:-11.55pt;margin-top:7.6pt;width:534.3pt;height:227.5pt;z-index:251658240" fill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5172"/>
      </w:tblGrid>
      <w:tr w:rsidR="00A606C0" w:rsidRPr="009A2C6C" w:rsidTr="009A2C6C">
        <w:tc>
          <w:tcPr>
            <w:tcW w:w="5172" w:type="dxa"/>
          </w:tcPr>
          <w:p w:rsidR="00A606C0" w:rsidRPr="009A2C6C" w:rsidRDefault="00A606C0" w:rsidP="009A2C6C">
            <w:pPr>
              <w:rPr>
                <w:rFonts w:ascii="Tahoma" w:hAnsi="Tahoma" w:cs="Tahoma"/>
                <w:b/>
                <w:sz w:val="24"/>
              </w:rPr>
            </w:pPr>
            <w:r w:rsidRPr="009A2C6C">
              <w:rPr>
                <w:rFonts w:ascii="Tahoma" w:hAnsi="Tahoma" w:cs="Tahoma"/>
                <w:b/>
                <w:sz w:val="24"/>
              </w:rPr>
              <w:t xml:space="preserve">Cindy </w:t>
            </w:r>
            <w:proofErr w:type="spellStart"/>
            <w:r w:rsidRPr="009A2C6C">
              <w:rPr>
                <w:rFonts w:ascii="Tahoma" w:hAnsi="Tahoma" w:cs="Tahoma"/>
                <w:b/>
                <w:sz w:val="24"/>
              </w:rPr>
              <w:t>Legoff</w:t>
            </w:r>
            <w:proofErr w:type="spellEnd"/>
          </w:p>
        </w:tc>
        <w:tc>
          <w:tcPr>
            <w:tcW w:w="5172" w:type="dxa"/>
            <w:vMerge w:val="restart"/>
          </w:tcPr>
          <w:p w:rsidR="00A606C0" w:rsidRPr="009A2C6C" w:rsidRDefault="00A606C0" w:rsidP="00A606C0">
            <w:pPr>
              <w:rPr>
                <w:rFonts w:ascii="Calibri-BoldItalic" w:hAnsi="Calibri-BoldItalic" w:cs="Calibri-BoldItalic"/>
                <w:b/>
                <w:bCs/>
                <w:i/>
                <w:iCs/>
                <w:sz w:val="18"/>
                <w:szCs w:val="18"/>
              </w:rPr>
            </w:pPr>
            <w:r w:rsidRPr="009A2C6C">
              <w:rPr>
                <w:rFonts w:ascii="Calibri-BoldItalic" w:hAnsi="Calibri-BoldItalic" w:cs="Calibri-BoldItalic"/>
                <w:b/>
                <w:bCs/>
                <w:i/>
                <w:iCs/>
                <w:sz w:val="18"/>
                <w:szCs w:val="18"/>
              </w:rPr>
              <w:t>Bac +3 - Licence professionnelle Communication Interactive et Multimédia, Paris 8</w:t>
            </w:r>
          </w:p>
          <w:p w:rsidR="00A606C0" w:rsidRPr="009A2C6C" w:rsidRDefault="00A606C0" w:rsidP="009A2C6C">
            <w:pPr>
              <w:rPr>
                <w:rFonts w:ascii="Tahoma" w:hAnsi="Tahoma" w:cs="Tahoma"/>
                <w:b/>
                <w:sz w:val="24"/>
              </w:rPr>
            </w:pPr>
          </w:p>
        </w:tc>
      </w:tr>
      <w:tr w:rsidR="00A606C0" w:rsidRPr="009A2C6C" w:rsidTr="009A2C6C">
        <w:tc>
          <w:tcPr>
            <w:tcW w:w="5172" w:type="dxa"/>
          </w:tcPr>
          <w:p w:rsidR="00A606C0" w:rsidRPr="009A2C6C" w:rsidRDefault="00A606C0" w:rsidP="009A2C6C">
            <w:pPr>
              <w:pBdr>
                <w:bottom w:val="single" w:sz="2" w:space="0" w:color="C0C0C0"/>
              </w:pBdr>
              <w:autoSpaceDE w:val="0"/>
              <w:autoSpaceDN w:val="0"/>
              <w:adjustRightInd w:val="0"/>
              <w:rPr>
                <w:rFonts w:ascii="Calibri-BoldItalic" w:hAnsi="Calibri-BoldItalic" w:cs="Calibri-BoldItalic"/>
                <w:b/>
                <w:bCs/>
                <w:i/>
                <w:iCs/>
                <w:sz w:val="18"/>
                <w:szCs w:val="18"/>
              </w:rPr>
            </w:pPr>
            <w:r w:rsidRPr="009A2C6C">
              <w:rPr>
                <w:rFonts w:ascii="Tahoma" w:hAnsi="Tahoma" w:cs="Tahoma"/>
                <w:b/>
                <w:sz w:val="24"/>
              </w:rPr>
              <w:t>Développeur</w:t>
            </w:r>
          </w:p>
        </w:tc>
        <w:tc>
          <w:tcPr>
            <w:tcW w:w="5172" w:type="dxa"/>
            <w:vMerge/>
          </w:tcPr>
          <w:p w:rsidR="00A606C0" w:rsidRPr="009A2C6C" w:rsidRDefault="00A606C0" w:rsidP="009A2C6C">
            <w:pPr>
              <w:rPr>
                <w:rFonts w:ascii="Tahoma" w:hAnsi="Tahoma" w:cs="Tahoma"/>
                <w:b/>
                <w:sz w:val="24"/>
              </w:rPr>
            </w:pPr>
          </w:p>
        </w:tc>
      </w:tr>
    </w:tbl>
    <w:p w:rsidR="00A606C0" w:rsidRPr="00A606C0" w:rsidRDefault="00A606C0" w:rsidP="00A606C0">
      <w:pPr>
        <w:autoSpaceDE w:val="0"/>
        <w:autoSpaceDN w:val="0"/>
        <w:adjustRightInd w:val="0"/>
        <w:rPr>
          <w:rFonts w:ascii="Calibri" w:hAnsi="Calibri" w:cs="Calibri"/>
          <w:b/>
          <w:sz w:val="22"/>
          <w:szCs w:val="22"/>
        </w:rPr>
      </w:pPr>
      <w:proofErr w:type="spellStart"/>
      <w:r w:rsidRPr="00A606C0">
        <w:rPr>
          <w:rFonts w:ascii="Calibri" w:hAnsi="Calibri" w:cs="Calibri"/>
          <w:b/>
          <w:sz w:val="22"/>
          <w:szCs w:val="22"/>
        </w:rPr>
        <w:t>Pensez‐vous</w:t>
      </w:r>
      <w:proofErr w:type="spellEnd"/>
      <w:r w:rsidRPr="00A606C0">
        <w:rPr>
          <w:rFonts w:ascii="Calibri" w:hAnsi="Calibri" w:cs="Calibri"/>
          <w:b/>
          <w:sz w:val="22"/>
          <w:szCs w:val="22"/>
        </w:rPr>
        <w:t xml:space="preserve"> à des modifications dans votre mission ? Quels objectifs vous sembleraient pertinents ? Avec quels moyens ?</w:t>
      </w:r>
    </w:p>
    <w:p w:rsidR="00A606C0" w:rsidRPr="004D4DFB" w:rsidRDefault="00A606C0" w:rsidP="00A606C0">
      <w:pPr>
        <w:autoSpaceDE w:val="0"/>
        <w:autoSpaceDN w:val="0"/>
        <w:adjustRightInd w:val="0"/>
        <w:rPr>
          <w:rFonts w:ascii="Bradley Hand ITC" w:hAnsi="Bradley Hand ITC" w:cs="Calibri"/>
          <w:sz w:val="22"/>
          <w:szCs w:val="22"/>
        </w:rPr>
      </w:pPr>
      <w:r>
        <w:rPr>
          <w:rFonts w:ascii="Bradley Hand ITC" w:hAnsi="Bradley Hand ITC" w:cs="Calibri"/>
          <w:sz w:val="22"/>
          <w:szCs w:val="22"/>
        </w:rPr>
        <w:t>J'aimerais intégrer dans mon travail la partie multimédia développée pendant ma formation, et en particulier la création d'applications pour téléphones portables</w:t>
      </w:r>
    </w:p>
    <w:p w:rsidR="00A606C0" w:rsidRDefault="00A606C0" w:rsidP="00A606C0">
      <w:pPr>
        <w:autoSpaceDE w:val="0"/>
        <w:autoSpaceDN w:val="0"/>
        <w:adjustRightInd w:val="0"/>
        <w:rPr>
          <w:rFonts w:ascii="Calibri-BoldItalic" w:hAnsi="Calibri-BoldItalic" w:cs="Calibri-BoldItalic"/>
          <w:b/>
          <w:bCs/>
          <w:i/>
          <w:iCs/>
          <w:sz w:val="22"/>
          <w:szCs w:val="22"/>
        </w:rPr>
      </w:pPr>
      <w:r>
        <w:rPr>
          <w:rFonts w:ascii="Calibri-BoldItalic" w:hAnsi="Calibri-BoldItalic" w:cs="Calibri-BoldItalic"/>
          <w:b/>
          <w:bCs/>
          <w:i/>
          <w:iCs/>
          <w:sz w:val="22"/>
          <w:szCs w:val="22"/>
        </w:rPr>
        <w:t>A</w:t>
      </w:r>
      <w:r>
        <w:rPr>
          <w:rFonts w:ascii="Calibri-BoldItalic" w:hAnsi="Calibri-BoldItalic" w:cs="Calibri-BoldItalic"/>
          <w:b/>
          <w:bCs/>
          <w:i/>
          <w:iCs/>
          <w:sz w:val="18"/>
          <w:szCs w:val="18"/>
        </w:rPr>
        <w:t>VEZ</w:t>
      </w:r>
      <w:r>
        <w:rPr>
          <w:rFonts w:ascii="Cambria Math" w:hAnsi="Cambria Math" w:cs="Cambria Math"/>
          <w:b/>
          <w:bCs/>
          <w:i/>
          <w:iCs/>
          <w:sz w:val="22"/>
          <w:szCs w:val="22"/>
        </w:rPr>
        <w:t>‐</w:t>
      </w:r>
      <w:r>
        <w:rPr>
          <w:rFonts w:ascii="Calibri-BoldItalic" w:hAnsi="Calibri-BoldItalic" w:cs="Calibri-BoldItalic"/>
          <w:b/>
          <w:bCs/>
          <w:i/>
          <w:iCs/>
          <w:sz w:val="18"/>
          <w:szCs w:val="18"/>
        </w:rPr>
        <w:t xml:space="preserve">VOUS UN PROJET PROFESSIONNEL </w:t>
      </w:r>
      <w:r>
        <w:rPr>
          <w:rFonts w:ascii="Calibri-BoldItalic" w:hAnsi="Calibri-BoldItalic" w:cs="Calibri-BoldItalic"/>
          <w:b/>
          <w:bCs/>
          <w:i/>
          <w:iCs/>
          <w:sz w:val="22"/>
          <w:szCs w:val="22"/>
        </w:rPr>
        <w:t>?</w:t>
      </w:r>
    </w:p>
    <w:p w:rsidR="00A606C0" w:rsidRDefault="00A606C0" w:rsidP="00A606C0">
      <w:pPr>
        <w:autoSpaceDE w:val="0"/>
        <w:autoSpaceDN w:val="0"/>
        <w:adjustRightInd w:val="0"/>
        <w:rPr>
          <w:rFonts w:ascii="Calibri" w:hAnsi="Calibri" w:cs="Calibri"/>
          <w:sz w:val="22"/>
          <w:szCs w:val="22"/>
        </w:rPr>
      </w:pPr>
      <w:proofErr w:type="gramStart"/>
      <w:r>
        <w:rPr>
          <w:rFonts w:ascii="Calibri-Bold" w:hAnsi="Calibri-Bold" w:cs="Calibri-Bold"/>
          <w:b/>
          <w:bCs/>
          <w:sz w:val="22"/>
          <w:szCs w:val="22"/>
        </w:rPr>
        <w:t>à</w:t>
      </w:r>
      <w:proofErr w:type="gramEnd"/>
      <w:r>
        <w:rPr>
          <w:rFonts w:ascii="Calibri-Bold" w:hAnsi="Calibri-Bold" w:cs="Calibri-Bold"/>
          <w:b/>
          <w:bCs/>
          <w:sz w:val="22"/>
          <w:szCs w:val="22"/>
        </w:rPr>
        <w:t xml:space="preserve"> court terme (1 à 2 ans) </w:t>
      </w:r>
      <w:r>
        <w:rPr>
          <w:rFonts w:ascii="Calibri" w:hAnsi="Calibri" w:cs="Calibri"/>
          <w:sz w:val="22"/>
          <w:szCs w:val="22"/>
        </w:rPr>
        <w:t>:</w:t>
      </w:r>
    </w:p>
    <w:p w:rsidR="00A606C0" w:rsidRPr="00A606C0" w:rsidRDefault="009A2C6C" w:rsidP="00A606C0">
      <w:pPr>
        <w:autoSpaceDE w:val="0"/>
        <w:autoSpaceDN w:val="0"/>
        <w:adjustRightInd w:val="0"/>
        <w:rPr>
          <w:rFonts w:ascii="Bradley Hand ITC" w:hAnsi="Bradley Hand ITC" w:cs="Calibri"/>
          <w:sz w:val="22"/>
          <w:szCs w:val="22"/>
        </w:rPr>
      </w:pPr>
      <w:r>
        <w:rPr>
          <w:rFonts w:ascii="Bradley Hand ITC" w:hAnsi="Bradley Hand ITC" w:cs="Calibri"/>
          <w:sz w:val="22"/>
          <w:szCs w:val="22"/>
        </w:rPr>
        <w:t>Terminer mon master, que je prépare en parallèle à ce travail.</w:t>
      </w:r>
    </w:p>
    <w:p w:rsidR="00A606C0" w:rsidRDefault="00A606C0" w:rsidP="00A606C0">
      <w:pPr>
        <w:autoSpaceDE w:val="0"/>
        <w:autoSpaceDN w:val="0"/>
        <w:adjustRightInd w:val="0"/>
        <w:rPr>
          <w:rFonts w:ascii="Calibri" w:hAnsi="Calibri" w:cs="Calibri"/>
          <w:sz w:val="22"/>
          <w:szCs w:val="22"/>
        </w:rPr>
      </w:pPr>
      <w:proofErr w:type="gramStart"/>
      <w:r>
        <w:rPr>
          <w:rFonts w:ascii="Calibri-Bold" w:hAnsi="Calibri-Bold" w:cs="Calibri-Bold"/>
          <w:b/>
          <w:bCs/>
          <w:sz w:val="22"/>
          <w:szCs w:val="22"/>
        </w:rPr>
        <w:t>à</w:t>
      </w:r>
      <w:proofErr w:type="gramEnd"/>
      <w:r>
        <w:rPr>
          <w:rFonts w:ascii="Calibri-Bold" w:hAnsi="Calibri-Bold" w:cs="Calibri-Bold"/>
          <w:b/>
          <w:bCs/>
          <w:sz w:val="22"/>
          <w:szCs w:val="22"/>
        </w:rPr>
        <w:t xml:space="preserve"> long terme (3 ans et plus) </w:t>
      </w:r>
      <w:r>
        <w:rPr>
          <w:rFonts w:ascii="Calibri" w:hAnsi="Calibri" w:cs="Calibri"/>
          <w:sz w:val="22"/>
          <w:szCs w:val="22"/>
        </w:rPr>
        <w:t>:</w:t>
      </w:r>
    </w:p>
    <w:p w:rsidR="00A606C0" w:rsidRPr="00A606C0" w:rsidRDefault="009A2C6C" w:rsidP="00A606C0">
      <w:pPr>
        <w:autoSpaceDE w:val="0"/>
        <w:autoSpaceDN w:val="0"/>
        <w:adjustRightInd w:val="0"/>
        <w:rPr>
          <w:rFonts w:ascii="Bradley Hand ITC" w:hAnsi="Bradley Hand ITC" w:cs="Calibri"/>
          <w:sz w:val="22"/>
          <w:szCs w:val="22"/>
        </w:rPr>
      </w:pPr>
      <w:r>
        <w:rPr>
          <w:rFonts w:ascii="Bradley Hand ITC" w:hAnsi="Bradley Hand ITC" w:cs="Calibri"/>
          <w:sz w:val="22"/>
          <w:szCs w:val="22"/>
        </w:rPr>
        <w:t>Monter ma propre entreprise de création d'applications en ligne</w:t>
      </w:r>
    </w:p>
    <w:p w:rsidR="00A606C0" w:rsidRDefault="00A606C0" w:rsidP="00A606C0">
      <w:pPr>
        <w:autoSpaceDE w:val="0"/>
        <w:autoSpaceDN w:val="0"/>
        <w:adjustRightInd w:val="0"/>
        <w:rPr>
          <w:rFonts w:ascii="Calibri-Bold" w:hAnsi="Calibri-Bold" w:cs="Calibri-Bold"/>
          <w:b/>
          <w:bCs/>
          <w:sz w:val="18"/>
          <w:szCs w:val="18"/>
        </w:rPr>
      </w:pPr>
      <w:r>
        <w:rPr>
          <w:rFonts w:ascii="Calibri-Bold" w:hAnsi="Calibri-Bold" w:cs="Calibri-Bold"/>
          <w:b/>
          <w:bCs/>
          <w:sz w:val="22"/>
          <w:szCs w:val="22"/>
        </w:rPr>
        <w:t>A</w:t>
      </w:r>
      <w:r>
        <w:rPr>
          <w:rFonts w:ascii="Calibri-Bold" w:hAnsi="Calibri-Bold" w:cs="Calibri-Bold"/>
          <w:b/>
          <w:bCs/>
          <w:sz w:val="18"/>
          <w:szCs w:val="18"/>
        </w:rPr>
        <w:t>VIS DU RESPONSABLE EFFECTUANT L</w:t>
      </w:r>
      <w:r>
        <w:rPr>
          <w:rFonts w:ascii="Calibri-Bold" w:hAnsi="Calibri-Bold" w:cs="Calibri-Bold"/>
          <w:b/>
          <w:bCs/>
          <w:sz w:val="22"/>
          <w:szCs w:val="22"/>
        </w:rPr>
        <w:t>’</w:t>
      </w:r>
      <w:r>
        <w:rPr>
          <w:rFonts w:ascii="Calibri-Bold" w:hAnsi="Calibri-Bold" w:cs="Calibri-Bold"/>
          <w:b/>
          <w:bCs/>
          <w:sz w:val="18"/>
          <w:szCs w:val="18"/>
        </w:rPr>
        <w:t>ENTRETIEN</w:t>
      </w:r>
    </w:p>
    <w:p w:rsidR="0045344E" w:rsidRPr="004D4DFB" w:rsidRDefault="00A606C0" w:rsidP="00A606C0">
      <w:pPr>
        <w:rPr>
          <w:rFonts w:ascii="Tahoma" w:hAnsi="Tahoma" w:cs="Tahoma"/>
          <w:b/>
          <w:sz w:val="24"/>
        </w:rPr>
      </w:pPr>
      <w:r w:rsidRPr="00A606C0">
        <w:rPr>
          <w:rFonts w:ascii="Lucida Handwriting" w:hAnsi="Lucida Handwriting" w:cs="Calibri"/>
          <w:szCs w:val="22"/>
        </w:rPr>
        <w:t>P</w:t>
      </w:r>
      <w:r>
        <w:rPr>
          <w:rFonts w:ascii="Lucida Handwriting" w:hAnsi="Lucida Handwriting" w:cs="Calibri"/>
          <w:szCs w:val="22"/>
        </w:rPr>
        <w:t>ersonne</w:t>
      </w:r>
      <w:r w:rsidRPr="00A606C0">
        <w:rPr>
          <w:rFonts w:ascii="Lucida Handwriting" w:hAnsi="Lucida Handwriting" w:cs="Calibri"/>
          <w:szCs w:val="22"/>
        </w:rPr>
        <w:t xml:space="preserve"> </w:t>
      </w:r>
      <w:r>
        <w:rPr>
          <w:rFonts w:ascii="Lucida Handwriting" w:hAnsi="Lucida Handwriting" w:cs="Calibri"/>
          <w:szCs w:val="22"/>
        </w:rPr>
        <w:t xml:space="preserve">motivée et </w:t>
      </w:r>
      <w:proofErr w:type="gramStart"/>
      <w:r w:rsidR="009A2C6C">
        <w:rPr>
          <w:rFonts w:ascii="Lucida Handwriting" w:hAnsi="Lucida Handwriting" w:cs="Calibri"/>
          <w:szCs w:val="22"/>
        </w:rPr>
        <w:t>ambitieuse</w:t>
      </w:r>
      <w:r>
        <w:rPr>
          <w:rFonts w:ascii="Lucida Handwriting" w:hAnsi="Lucida Handwriting" w:cs="Calibri"/>
          <w:szCs w:val="22"/>
        </w:rPr>
        <w:t xml:space="preserve"> </w:t>
      </w:r>
      <w:r w:rsidR="009A2C6C">
        <w:rPr>
          <w:rFonts w:ascii="Lucida Handwriting" w:hAnsi="Lucida Handwriting" w:cs="Calibri"/>
          <w:szCs w:val="22"/>
        </w:rPr>
        <w:t>,</w:t>
      </w:r>
      <w:proofErr w:type="gramEnd"/>
      <w:r w:rsidR="009A2C6C">
        <w:rPr>
          <w:rFonts w:ascii="Lucida Handwriting" w:hAnsi="Lucida Handwriting" w:cs="Calibri"/>
          <w:szCs w:val="22"/>
        </w:rPr>
        <w:t xml:space="preserve"> très engagée dans sa formation. Cindy a cependant des difficultés à travailler en équipe. Une formation dans ce sens l'aiderait peut être à améliorer ce point.</w:t>
      </w:r>
      <w:r>
        <w:rPr>
          <w:rFonts w:ascii="Lucida Handwriting" w:hAnsi="Lucida Handwriting" w:cs="Calibri"/>
          <w:sz w:val="22"/>
          <w:szCs w:val="22"/>
        </w:rPr>
        <w:br w:type="page"/>
      </w:r>
      <w:r w:rsidR="004D4DFB">
        <w:rPr>
          <w:rFonts w:ascii="Tahoma" w:hAnsi="Tahoma" w:cs="Tahoma"/>
          <w:b/>
          <w:sz w:val="24"/>
        </w:rPr>
        <w:lastRenderedPageBreak/>
        <w:t>Annexe 5</w:t>
      </w:r>
    </w:p>
    <w:p w:rsidR="0045344E" w:rsidRDefault="0045344E">
      <w:pPr>
        <w:pStyle w:val="Titre1"/>
        <w:rPr>
          <w:rFonts w:ascii="Tahoma" w:hAnsi="Tahoma" w:cs="Tahoma"/>
          <w:sz w:val="24"/>
        </w:rPr>
      </w:pPr>
      <w:r>
        <w:rPr>
          <w:rFonts w:ascii="Tahoma" w:hAnsi="Tahoma" w:cs="Tahoma"/>
          <w:sz w:val="24"/>
        </w:rPr>
        <w:t>EXTRAIT DU FICHIER DU PERSONNEL</w:t>
      </w:r>
    </w:p>
    <w:p w:rsidR="004D4DFB" w:rsidRPr="004D4DFB" w:rsidRDefault="004D4DFB" w:rsidP="004D4DFB"/>
    <w:p w:rsidR="004D4DFB" w:rsidRPr="004D4DFB" w:rsidRDefault="004D4DFB" w:rsidP="004D4DFB">
      <w:pPr>
        <w:jc w:val="center"/>
      </w:pPr>
      <w:r>
        <w:t>Questionnaire "télétravail", rédacteurs-rédactrices</w:t>
      </w:r>
    </w:p>
    <w:p w:rsidR="00F82997" w:rsidRPr="00F82997" w:rsidRDefault="00F82997" w:rsidP="00F829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
        <w:gridCol w:w="2056"/>
        <w:gridCol w:w="1382"/>
        <w:gridCol w:w="2389"/>
        <w:gridCol w:w="3100"/>
      </w:tblGrid>
      <w:tr w:rsidR="0045344E" w:rsidTr="004D4DFB">
        <w:tc>
          <w:tcPr>
            <w:tcW w:w="0" w:type="auto"/>
            <w:vAlign w:val="center"/>
          </w:tcPr>
          <w:p w:rsidR="0045344E" w:rsidRDefault="0045344E">
            <w:pPr>
              <w:jc w:val="center"/>
              <w:rPr>
                <w:rFonts w:ascii="Tahoma" w:hAnsi="Tahoma" w:cs="Tahoma"/>
                <w:b/>
                <w:bCs/>
                <w:sz w:val="24"/>
              </w:rPr>
            </w:pPr>
            <w:r>
              <w:rPr>
                <w:rFonts w:ascii="Tahoma" w:hAnsi="Tahoma" w:cs="Tahoma"/>
                <w:b/>
                <w:bCs/>
                <w:sz w:val="24"/>
              </w:rPr>
              <w:t>Nom du salarié</w:t>
            </w:r>
          </w:p>
        </w:tc>
        <w:tc>
          <w:tcPr>
            <w:tcW w:w="0" w:type="auto"/>
            <w:vAlign w:val="center"/>
          </w:tcPr>
          <w:p w:rsidR="0045344E" w:rsidRDefault="0045344E">
            <w:pPr>
              <w:jc w:val="center"/>
              <w:rPr>
                <w:rFonts w:ascii="Tahoma" w:hAnsi="Tahoma" w:cs="Tahoma"/>
                <w:b/>
                <w:bCs/>
                <w:sz w:val="24"/>
              </w:rPr>
            </w:pPr>
            <w:r>
              <w:rPr>
                <w:rFonts w:ascii="Tahoma" w:hAnsi="Tahoma" w:cs="Tahoma"/>
                <w:b/>
                <w:bCs/>
                <w:sz w:val="24"/>
              </w:rPr>
              <w:t>Adresse</w:t>
            </w:r>
          </w:p>
        </w:tc>
        <w:tc>
          <w:tcPr>
            <w:tcW w:w="0" w:type="auto"/>
            <w:vAlign w:val="center"/>
          </w:tcPr>
          <w:p w:rsidR="0045344E" w:rsidRDefault="0045344E">
            <w:pPr>
              <w:jc w:val="center"/>
              <w:rPr>
                <w:rFonts w:ascii="Tahoma" w:hAnsi="Tahoma" w:cs="Tahoma"/>
                <w:b/>
                <w:bCs/>
                <w:sz w:val="24"/>
              </w:rPr>
            </w:pPr>
            <w:r>
              <w:rPr>
                <w:rFonts w:ascii="Tahoma" w:hAnsi="Tahoma" w:cs="Tahoma"/>
                <w:b/>
                <w:bCs/>
                <w:sz w:val="24"/>
              </w:rPr>
              <w:t>Nombre d’enfants</w:t>
            </w:r>
          </w:p>
        </w:tc>
        <w:tc>
          <w:tcPr>
            <w:tcW w:w="0" w:type="auto"/>
            <w:vAlign w:val="center"/>
          </w:tcPr>
          <w:p w:rsidR="0045344E" w:rsidRDefault="0045344E">
            <w:pPr>
              <w:jc w:val="center"/>
              <w:rPr>
                <w:rFonts w:ascii="Tahoma" w:hAnsi="Tahoma" w:cs="Tahoma"/>
                <w:b/>
                <w:bCs/>
                <w:sz w:val="24"/>
              </w:rPr>
            </w:pPr>
            <w:r>
              <w:rPr>
                <w:rFonts w:ascii="Tahoma" w:hAnsi="Tahoma" w:cs="Tahoma"/>
                <w:b/>
                <w:bCs/>
                <w:sz w:val="24"/>
              </w:rPr>
              <w:t>Avis du salarié</w:t>
            </w:r>
          </w:p>
        </w:tc>
        <w:tc>
          <w:tcPr>
            <w:tcW w:w="0" w:type="auto"/>
            <w:vAlign w:val="center"/>
          </w:tcPr>
          <w:p w:rsidR="0045344E" w:rsidRDefault="0045344E">
            <w:pPr>
              <w:jc w:val="center"/>
              <w:rPr>
                <w:rFonts w:ascii="Tahoma" w:hAnsi="Tahoma" w:cs="Tahoma"/>
                <w:b/>
                <w:bCs/>
                <w:sz w:val="24"/>
              </w:rPr>
            </w:pPr>
            <w:r>
              <w:rPr>
                <w:rFonts w:ascii="Tahoma" w:hAnsi="Tahoma" w:cs="Tahoma"/>
                <w:b/>
                <w:bCs/>
                <w:sz w:val="24"/>
              </w:rPr>
              <w:t xml:space="preserve">Avis de </w:t>
            </w:r>
            <w:proofErr w:type="spellStart"/>
            <w:r>
              <w:rPr>
                <w:rFonts w:ascii="Tahoma" w:hAnsi="Tahoma" w:cs="Tahoma"/>
                <w:b/>
                <w:bCs/>
                <w:sz w:val="24"/>
              </w:rPr>
              <w:t>Crystel</w:t>
            </w:r>
            <w:proofErr w:type="spellEnd"/>
            <w:r>
              <w:rPr>
                <w:rFonts w:ascii="Tahoma" w:hAnsi="Tahoma" w:cs="Tahoma"/>
                <w:b/>
                <w:bCs/>
                <w:sz w:val="24"/>
              </w:rPr>
              <w:t xml:space="preserve"> NICOLAS</w:t>
            </w:r>
          </w:p>
        </w:tc>
      </w:tr>
      <w:tr w:rsidR="0045344E" w:rsidTr="004D4DFB">
        <w:tc>
          <w:tcPr>
            <w:tcW w:w="0" w:type="auto"/>
            <w:vAlign w:val="center"/>
          </w:tcPr>
          <w:p w:rsidR="0045344E" w:rsidRDefault="0045344E" w:rsidP="004D4DFB">
            <w:pPr>
              <w:rPr>
                <w:rFonts w:ascii="Tahoma" w:hAnsi="Tahoma" w:cs="Tahoma"/>
                <w:sz w:val="24"/>
              </w:rPr>
            </w:pPr>
            <w:r>
              <w:rPr>
                <w:rFonts w:ascii="Tahoma" w:hAnsi="Tahoma" w:cs="Tahoma"/>
                <w:sz w:val="24"/>
              </w:rPr>
              <w:t>Jeanne MARÉCHAL</w:t>
            </w:r>
          </w:p>
        </w:tc>
        <w:tc>
          <w:tcPr>
            <w:tcW w:w="0" w:type="auto"/>
            <w:vAlign w:val="center"/>
          </w:tcPr>
          <w:p w:rsidR="0045344E" w:rsidRDefault="0045344E" w:rsidP="004D4DFB">
            <w:pPr>
              <w:rPr>
                <w:rFonts w:ascii="Tahoma" w:hAnsi="Tahoma" w:cs="Tahoma"/>
                <w:sz w:val="24"/>
              </w:rPr>
            </w:pPr>
            <w:r>
              <w:rPr>
                <w:rFonts w:ascii="Tahoma" w:hAnsi="Tahoma" w:cs="Tahoma"/>
                <w:sz w:val="24"/>
              </w:rPr>
              <w:t>43 rue Charles LESCOT</w:t>
            </w:r>
          </w:p>
          <w:p w:rsidR="0045344E" w:rsidRDefault="0045344E" w:rsidP="004D4DFB">
            <w:pPr>
              <w:rPr>
                <w:rFonts w:ascii="Tahoma" w:hAnsi="Tahoma" w:cs="Tahoma"/>
                <w:sz w:val="24"/>
              </w:rPr>
            </w:pPr>
            <w:r>
              <w:rPr>
                <w:rFonts w:ascii="Tahoma" w:hAnsi="Tahoma" w:cs="Tahoma"/>
                <w:sz w:val="24"/>
              </w:rPr>
              <w:t>60700 PONT SAINTE MAXENCE</w:t>
            </w:r>
          </w:p>
        </w:tc>
        <w:tc>
          <w:tcPr>
            <w:tcW w:w="0" w:type="auto"/>
            <w:vAlign w:val="center"/>
          </w:tcPr>
          <w:p w:rsidR="0045344E" w:rsidRDefault="0045344E" w:rsidP="004D4DFB">
            <w:pPr>
              <w:rPr>
                <w:rFonts w:ascii="Tahoma" w:hAnsi="Tahoma" w:cs="Tahoma"/>
                <w:sz w:val="24"/>
              </w:rPr>
            </w:pPr>
            <w:r>
              <w:rPr>
                <w:rFonts w:ascii="Tahoma" w:hAnsi="Tahoma" w:cs="Tahoma"/>
                <w:sz w:val="24"/>
              </w:rPr>
              <w:t>2</w:t>
            </w:r>
          </w:p>
        </w:tc>
        <w:tc>
          <w:tcPr>
            <w:tcW w:w="0" w:type="auto"/>
            <w:vAlign w:val="center"/>
          </w:tcPr>
          <w:p w:rsidR="0045344E" w:rsidRDefault="0045344E" w:rsidP="004D4DFB">
            <w:pPr>
              <w:rPr>
                <w:rFonts w:ascii="Tahoma" w:hAnsi="Tahoma" w:cs="Tahoma"/>
                <w:sz w:val="24"/>
              </w:rPr>
            </w:pPr>
            <w:r>
              <w:rPr>
                <w:rFonts w:ascii="Tahoma" w:hAnsi="Tahoma" w:cs="Tahoma"/>
                <w:sz w:val="24"/>
              </w:rPr>
              <w:t xml:space="preserve">Très favorable, les temps de transports sont très longs et une perte de temps </w:t>
            </w:r>
          </w:p>
        </w:tc>
        <w:tc>
          <w:tcPr>
            <w:tcW w:w="0" w:type="auto"/>
            <w:vAlign w:val="center"/>
          </w:tcPr>
          <w:p w:rsidR="0045344E" w:rsidRDefault="0045344E" w:rsidP="004D4DFB">
            <w:pPr>
              <w:rPr>
                <w:rFonts w:ascii="Tahoma" w:hAnsi="Tahoma" w:cs="Tahoma"/>
                <w:sz w:val="24"/>
              </w:rPr>
            </w:pPr>
            <w:r>
              <w:rPr>
                <w:rFonts w:ascii="Tahoma" w:hAnsi="Tahoma" w:cs="Tahoma"/>
                <w:sz w:val="24"/>
              </w:rPr>
              <w:t>Très motivée par ce projet</w:t>
            </w:r>
          </w:p>
        </w:tc>
      </w:tr>
      <w:tr w:rsidR="0045344E" w:rsidTr="004D4DFB">
        <w:tc>
          <w:tcPr>
            <w:tcW w:w="0" w:type="auto"/>
            <w:vAlign w:val="center"/>
          </w:tcPr>
          <w:p w:rsidR="0045344E" w:rsidRDefault="0045344E" w:rsidP="004D4DFB">
            <w:pPr>
              <w:rPr>
                <w:rFonts w:ascii="Tahoma" w:hAnsi="Tahoma" w:cs="Tahoma"/>
                <w:sz w:val="24"/>
              </w:rPr>
            </w:pPr>
            <w:r>
              <w:rPr>
                <w:rFonts w:ascii="Tahoma" w:hAnsi="Tahoma" w:cs="Tahoma"/>
                <w:sz w:val="24"/>
              </w:rPr>
              <w:t>Philippe HANQUEZ</w:t>
            </w:r>
          </w:p>
        </w:tc>
        <w:tc>
          <w:tcPr>
            <w:tcW w:w="0" w:type="auto"/>
            <w:vAlign w:val="center"/>
          </w:tcPr>
          <w:p w:rsidR="0045344E" w:rsidRDefault="0045344E" w:rsidP="004D4DFB">
            <w:pPr>
              <w:rPr>
                <w:rFonts w:ascii="Tahoma" w:hAnsi="Tahoma" w:cs="Tahoma"/>
                <w:sz w:val="24"/>
              </w:rPr>
            </w:pPr>
            <w:r>
              <w:rPr>
                <w:rFonts w:ascii="Tahoma" w:hAnsi="Tahoma" w:cs="Tahoma"/>
                <w:sz w:val="24"/>
              </w:rPr>
              <w:t xml:space="preserve">14 avenue de </w:t>
            </w:r>
            <w:smartTag w:uri="urn:schemas-microsoft-com:office:smarttags" w:element="PersonName">
              <w:smartTagPr>
                <w:attr w:name="ProductID" w:val="la Fontaine RENÉ"/>
              </w:smartTagPr>
              <w:r>
                <w:rPr>
                  <w:rFonts w:ascii="Tahoma" w:hAnsi="Tahoma" w:cs="Tahoma"/>
                  <w:sz w:val="24"/>
                </w:rPr>
                <w:t>la Fontaine RENÉ</w:t>
              </w:r>
            </w:smartTag>
          </w:p>
          <w:p w:rsidR="0045344E" w:rsidRDefault="0045344E" w:rsidP="004D4DFB">
            <w:pPr>
              <w:rPr>
                <w:rFonts w:ascii="Tahoma" w:hAnsi="Tahoma" w:cs="Tahoma"/>
                <w:sz w:val="24"/>
              </w:rPr>
            </w:pPr>
            <w:r>
              <w:rPr>
                <w:rFonts w:ascii="Tahoma" w:hAnsi="Tahoma" w:cs="Tahoma"/>
                <w:sz w:val="24"/>
              </w:rPr>
              <w:t>95160 MONTMORENCY</w:t>
            </w:r>
          </w:p>
        </w:tc>
        <w:tc>
          <w:tcPr>
            <w:tcW w:w="0" w:type="auto"/>
            <w:vAlign w:val="center"/>
          </w:tcPr>
          <w:p w:rsidR="0045344E" w:rsidRDefault="0045344E" w:rsidP="004D4DFB">
            <w:pPr>
              <w:rPr>
                <w:rFonts w:ascii="Tahoma" w:hAnsi="Tahoma" w:cs="Tahoma"/>
                <w:sz w:val="24"/>
              </w:rPr>
            </w:pPr>
            <w:r>
              <w:rPr>
                <w:rFonts w:ascii="Tahoma" w:hAnsi="Tahoma" w:cs="Tahoma"/>
                <w:sz w:val="24"/>
              </w:rPr>
              <w:t>1</w:t>
            </w:r>
          </w:p>
        </w:tc>
        <w:tc>
          <w:tcPr>
            <w:tcW w:w="0" w:type="auto"/>
            <w:vAlign w:val="center"/>
          </w:tcPr>
          <w:p w:rsidR="0045344E" w:rsidRDefault="0045344E" w:rsidP="004D4DFB">
            <w:pPr>
              <w:rPr>
                <w:rFonts w:ascii="Tahoma" w:hAnsi="Tahoma" w:cs="Tahoma"/>
                <w:sz w:val="24"/>
              </w:rPr>
            </w:pPr>
            <w:r>
              <w:rPr>
                <w:rFonts w:ascii="Tahoma" w:hAnsi="Tahoma" w:cs="Tahoma"/>
                <w:sz w:val="24"/>
              </w:rPr>
              <w:t>Plutôt contre, a peur d’être mis au placard</w:t>
            </w:r>
          </w:p>
        </w:tc>
        <w:tc>
          <w:tcPr>
            <w:tcW w:w="0" w:type="auto"/>
            <w:vAlign w:val="center"/>
          </w:tcPr>
          <w:p w:rsidR="0045344E" w:rsidRDefault="0045344E" w:rsidP="004D4DFB">
            <w:pPr>
              <w:rPr>
                <w:rFonts w:ascii="Tahoma" w:hAnsi="Tahoma" w:cs="Tahoma"/>
                <w:sz w:val="24"/>
              </w:rPr>
            </w:pPr>
            <w:r>
              <w:rPr>
                <w:rFonts w:ascii="Tahoma" w:hAnsi="Tahoma" w:cs="Tahoma"/>
                <w:sz w:val="24"/>
              </w:rPr>
              <w:t>Seul homme du service, il vit ce projet avec inquiétude. A peur de se retrouver isolé par rapport à l’entreprise</w:t>
            </w:r>
          </w:p>
        </w:tc>
      </w:tr>
      <w:tr w:rsidR="0045344E" w:rsidTr="004D4DFB">
        <w:tc>
          <w:tcPr>
            <w:tcW w:w="0" w:type="auto"/>
            <w:vAlign w:val="center"/>
          </w:tcPr>
          <w:p w:rsidR="0045344E" w:rsidRDefault="0045344E" w:rsidP="004D4DFB">
            <w:pPr>
              <w:rPr>
                <w:rFonts w:ascii="Tahoma" w:hAnsi="Tahoma" w:cs="Tahoma"/>
                <w:sz w:val="24"/>
              </w:rPr>
            </w:pPr>
            <w:r>
              <w:rPr>
                <w:rFonts w:ascii="Tahoma" w:hAnsi="Tahoma" w:cs="Tahoma"/>
                <w:sz w:val="24"/>
              </w:rPr>
              <w:t>Viviana CARDOT</w:t>
            </w:r>
          </w:p>
        </w:tc>
        <w:tc>
          <w:tcPr>
            <w:tcW w:w="0" w:type="auto"/>
            <w:vAlign w:val="center"/>
          </w:tcPr>
          <w:p w:rsidR="0045344E" w:rsidRDefault="0045344E" w:rsidP="004D4DFB">
            <w:pPr>
              <w:rPr>
                <w:rFonts w:ascii="Tahoma" w:hAnsi="Tahoma" w:cs="Tahoma"/>
                <w:sz w:val="24"/>
              </w:rPr>
            </w:pPr>
            <w:r>
              <w:rPr>
                <w:rFonts w:ascii="Tahoma" w:hAnsi="Tahoma" w:cs="Tahoma"/>
                <w:sz w:val="24"/>
              </w:rPr>
              <w:t>127 rue Henri BARBUSSE</w:t>
            </w:r>
          </w:p>
          <w:p w:rsidR="0045344E" w:rsidRDefault="0045344E" w:rsidP="004D4DFB">
            <w:pPr>
              <w:rPr>
                <w:rFonts w:ascii="Tahoma" w:hAnsi="Tahoma" w:cs="Tahoma"/>
                <w:sz w:val="24"/>
              </w:rPr>
            </w:pPr>
            <w:r>
              <w:rPr>
                <w:rFonts w:ascii="Tahoma" w:hAnsi="Tahoma" w:cs="Tahoma"/>
                <w:sz w:val="24"/>
              </w:rPr>
              <w:t>95100 ARGENTEUIL</w:t>
            </w:r>
          </w:p>
        </w:tc>
        <w:tc>
          <w:tcPr>
            <w:tcW w:w="0" w:type="auto"/>
            <w:vAlign w:val="center"/>
          </w:tcPr>
          <w:p w:rsidR="0045344E" w:rsidRDefault="0045344E" w:rsidP="004D4DFB">
            <w:pPr>
              <w:rPr>
                <w:rFonts w:ascii="Tahoma" w:hAnsi="Tahoma" w:cs="Tahoma"/>
                <w:sz w:val="24"/>
              </w:rPr>
            </w:pPr>
            <w:r>
              <w:rPr>
                <w:rFonts w:ascii="Tahoma" w:hAnsi="Tahoma" w:cs="Tahoma"/>
                <w:sz w:val="24"/>
              </w:rPr>
              <w:t>2</w:t>
            </w:r>
          </w:p>
        </w:tc>
        <w:tc>
          <w:tcPr>
            <w:tcW w:w="0" w:type="auto"/>
            <w:vAlign w:val="center"/>
          </w:tcPr>
          <w:p w:rsidR="0045344E" w:rsidRDefault="0045344E" w:rsidP="004D4DFB">
            <w:pPr>
              <w:rPr>
                <w:rFonts w:ascii="Tahoma" w:hAnsi="Tahoma" w:cs="Tahoma"/>
                <w:sz w:val="24"/>
              </w:rPr>
            </w:pPr>
            <w:r>
              <w:rPr>
                <w:rFonts w:ascii="Tahoma" w:hAnsi="Tahoma" w:cs="Tahoma"/>
                <w:sz w:val="24"/>
              </w:rPr>
              <w:t>Favorable, quelques inquiétudes par rapport aux changements du contrat de travail</w:t>
            </w:r>
          </w:p>
        </w:tc>
        <w:tc>
          <w:tcPr>
            <w:tcW w:w="0" w:type="auto"/>
            <w:vAlign w:val="center"/>
          </w:tcPr>
          <w:p w:rsidR="0045344E" w:rsidRDefault="0045344E" w:rsidP="004D4DFB">
            <w:pPr>
              <w:rPr>
                <w:rFonts w:ascii="Tahoma" w:hAnsi="Tahoma" w:cs="Tahoma"/>
                <w:sz w:val="24"/>
              </w:rPr>
            </w:pPr>
            <w:r>
              <w:rPr>
                <w:rFonts w:ascii="Tahoma" w:hAnsi="Tahoma" w:cs="Tahoma"/>
                <w:sz w:val="24"/>
              </w:rPr>
              <w:t xml:space="preserve">S’inquiète des modalités légales en </w:t>
            </w:r>
            <w:proofErr w:type="gramStart"/>
            <w:r>
              <w:rPr>
                <w:rFonts w:ascii="Tahoma" w:hAnsi="Tahoma" w:cs="Tahoma"/>
                <w:sz w:val="24"/>
              </w:rPr>
              <w:t>terme</w:t>
            </w:r>
            <w:proofErr w:type="gramEnd"/>
            <w:r>
              <w:rPr>
                <w:rFonts w:ascii="Tahoma" w:hAnsi="Tahoma" w:cs="Tahoma"/>
                <w:sz w:val="24"/>
              </w:rPr>
              <w:t xml:space="preserve"> de responsabilité du salarié</w:t>
            </w:r>
          </w:p>
        </w:tc>
      </w:tr>
      <w:tr w:rsidR="0045344E" w:rsidTr="004D4DFB">
        <w:tc>
          <w:tcPr>
            <w:tcW w:w="0" w:type="auto"/>
            <w:vAlign w:val="center"/>
          </w:tcPr>
          <w:p w:rsidR="0045344E" w:rsidRDefault="0045344E" w:rsidP="004D4DFB">
            <w:pPr>
              <w:rPr>
                <w:rFonts w:ascii="Tahoma" w:hAnsi="Tahoma" w:cs="Tahoma"/>
                <w:sz w:val="24"/>
              </w:rPr>
            </w:pPr>
            <w:r>
              <w:rPr>
                <w:rFonts w:ascii="Tahoma" w:hAnsi="Tahoma" w:cs="Tahoma"/>
                <w:sz w:val="24"/>
              </w:rPr>
              <w:t>Carole ALLARD</w:t>
            </w:r>
          </w:p>
        </w:tc>
        <w:tc>
          <w:tcPr>
            <w:tcW w:w="0" w:type="auto"/>
            <w:vAlign w:val="center"/>
          </w:tcPr>
          <w:p w:rsidR="0045344E" w:rsidRDefault="0045344E" w:rsidP="004D4DFB">
            <w:pPr>
              <w:pStyle w:val="corinnenormal"/>
              <w:spacing w:before="0" w:after="0"/>
              <w:jc w:val="left"/>
              <w:rPr>
                <w:rFonts w:cs="Tahoma"/>
                <w:sz w:val="24"/>
              </w:rPr>
            </w:pPr>
            <w:r>
              <w:rPr>
                <w:rFonts w:cs="Tahoma"/>
                <w:sz w:val="24"/>
              </w:rPr>
              <w:t xml:space="preserve">6 rue des Frères Lumière </w:t>
            </w:r>
          </w:p>
          <w:p w:rsidR="0045344E" w:rsidRDefault="0045344E" w:rsidP="004D4DFB">
            <w:pPr>
              <w:pStyle w:val="corinnenormal"/>
              <w:spacing w:before="0" w:after="0"/>
              <w:jc w:val="left"/>
              <w:rPr>
                <w:rFonts w:cs="Tahoma"/>
                <w:sz w:val="24"/>
              </w:rPr>
            </w:pPr>
            <w:r>
              <w:rPr>
                <w:rFonts w:cs="Tahoma"/>
                <w:sz w:val="24"/>
              </w:rPr>
              <w:t xml:space="preserve">94510 </w:t>
            </w:r>
            <w:smartTag w:uri="urn:schemas-microsoft-com:office:smarttags" w:element="PersonName">
              <w:smartTagPr>
                <w:attr w:name="ProductID" w:val="LA QUEUE EN"/>
              </w:smartTagPr>
              <w:r>
                <w:rPr>
                  <w:rFonts w:cs="Tahoma"/>
                  <w:sz w:val="24"/>
                </w:rPr>
                <w:t>LA QUEUE EN</w:t>
              </w:r>
            </w:smartTag>
            <w:r>
              <w:rPr>
                <w:rFonts w:cs="Tahoma"/>
                <w:sz w:val="24"/>
              </w:rPr>
              <w:t xml:space="preserve"> BRIE</w:t>
            </w:r>
          </w:p>
        </w:tc>
        <w:tc>
          <w:tcPr>
            <w:tcW w:w="0" w:type="auto"/>
            <w:vAlign w:val="center"/>
          </w:tcPr>
          <w:p w:rsidR="0045344E" w:rsidRDefault="0045344E" w:rsidP="004D4DFB">
            <w:pPr>
              <w:rPr>
                <w:rFonts w:ascii="Tahoma" w:hAnsi="Tahoma" w:cs="Tahoma"/>
                <w:sz w:val="24"/>
              </w:rPr>
            </w:pPr>
            <w:r>
              <w:rPr>
                <w:rFonts w:ascii="Tahoma" w:hAnsi="Tahoma" w:cs="Tahoma"/>
                <w:sz w:val="24"/>
              </w:rPr>
              <w:t>3</w:t>
            </w:r>
          </w:p>
        </w:tc>
        <w:tc>
          <w:tcPr>
            <w:tcW w:w="0" w:type="auto"/>
            <w:vAlign w:val="center"/>
          </w:tcPr>
          <w:p w:rsidR="0045344E" w:rsidRDefault="0045344E" w:rsidP="004D4DFB">
            <w:pPr>
              <w:rPr>
                <w:rFonts w:ascii="Tahoma" w:hAnsi="Tahoma" w:cs="Tahoma"/>
                <w:sz w:val="24"/>
              </w:rPr>
            </w:pPr>
            <w:r>
              <w:rPr>
                <w:rFonts w:ascii="Tahoma" w:hAnsi="Tahoma" w:cs="Tahoma"/>
                <w:sz w:val="24"/>
              </w:rPr>
              <w:t xml:space="preserve">Très favorable </w:t>
            </w:r>
          </w:p>
        </w:tc>
        <w:tc>
          <w:tcPr>
            <w:tcW w:w="0" w:type="auto"/>
            <w:vAlign w:val="center"/>
          </w:tcPr>
          <w:p w:rsidR="0045344E" w:rsidRDefault="0045344E" w:rsidP="004D4DFB">
            <w:pPr>
              <w:rPr>
                <w:rFonts w:ascii="Tahoma" w:hAnsi="Tahoma" w:cs="Tahoma"/>
                <w:sz w:val="24"/>
              </w:rPr>
            </w:pPr>
            <w:r>
              <w:rPr>
                <w:rFonts w:ascii="Tahoma" w:hAnsi="Tahoma" w:cs="Tahoma"/>
                <w:sz w:val="24"/>
              </w:rPr>
              <w:t>La charge familiale des 3 enfants implique des absences et des retards que cette nouvelle organisation supprimerait = gain pour l’entreprise</w:t>
            </w:r>
          </w:p>
        </w:tc>
      </w:tr>
      <w:tr w:rsidR="0045344E" w:rsidTr="004D4DFB">
        <w:tc>
          <w:tcPr>
            <w:tcW w:w="0" w:type="auto"/>
            <w:vAlign w:val="center"/>
          </w:tcPr>
          <w:p w:rsidR="0045344E" w:rsidRDefault="0045344E" w:rsidP="004D4DFB">
            <w:pPr>
              <w:rPr>
                <w:rFonts w:ascii="Tahoma" w:hAnsi="Tahoma" w:cs="Tahoma"/>
                <w:sz w:val="24"/>
              </w:rPr>
            </w:pPr>
            <w:r>
              <w:rPr>
                <w:rFonts w:ascii="Tahoma" w:hAnsi="Tahoma" w:cs="Tahoma"/>
                <w:sz w:val="24"/>
              </w:rPr>
              <w:t>Sandrine DANNEL</w:t>
            </w:r>
          </w:p>
        </w:tc>
        <w:tc>
          <w:tcPr>
            <w:tcW w:w="0" w:type="auto"/>
            <w:vAlign w:val="center"/>
          </w:tcPr>
          <w:p w:rsidR="0045344E" w:rsidRDefault="0045344E" w:rsidP="004D4DFB">
            <w:pPr>
              <w:pStyle w:val="corinnenormal"/>
              <w:spacing w:before="0" w:after="0"/>
              <w:jc w:val="left"/>
              <w:rPr>
                <w:rFonts w:cs="Tahoma"/>
                <w:sz w:val="24"/>
              </w:rPr>
            </w:pPr>
            <w:r>
              <w:rPr>
                <w:rFonts w:cs="Tahoma"/>
                <w:sz w:val="24"/>
              </w:rPr>
              <w:t xml:space="preserve">4 rue Neuve Notre Dame </w:t>
            </w:r>
          </w:p>
          <w:p w:rsidR="0045344E" w:rsidRDefault="0045344E" w:rsidP="004D4DFB">
            <w:pPr>
              <w:pStyle w:val="corinnenormal"/>
              <w:spacing w:before="0" w:after="0"/>
              <w:jc w:val="left"/>
              <w:rPr>
                <w:rFonts w:cs="Tahoma"/>
                <w:sz w:val="24"/>
              </w:rPr>
            </w:pPr>
            <w:r>
              <w:rPr>
                <w:rFonts w:cs="Tahoma"/>
                <w:sz w:val="24"/>
              </w:rPr>
              <w:t xml:space="preserve">91100 </w:t>
            </w:r>
            <w:r>
              <w:rPr>
                <w:rFonts w:cs="Tahoma"/>
                <w:caps/>
                <w:sz w:val="24"/>
              </w:rPr>
              <w:t>Corbeil Essonnes</w:t>
            </w:r>
          </w:p>
        </w:tc>
        <w:tc>
          <w:tcPr>
            <w:tcW w:w="0" w:type="auto"/>
            <w:vAlign w:val="center"/>
          </w:tcPr>
          <w:p w:rsidR="0045344E" w:rsidRDefault="0045344E" w:rsidP="004D4DFB">
            <w:pPr>
              <w:rPr>
                <w:rFonts w:ascii="Tahoma" w:hAnsi="Tahoma" w:cs="Tahoma"/>
                <w:sz w:val="24"/>
              </w:rPr>
            </w:pPr>
            <w:r>
              <w:rPr>
                <w:rFonts w:ascii="Tahoma" w:hAnsi="Tahoma" w:cs="Tahoma"/>
                <w:sz w:val="24"/>
              </w:rPr>
              <w:t>1</w:t>
            </w:r>
          </w:p>
        </w:tc>
        <w:tc>
          <w:tcPr>
            <w:tcW w:w="0" w:type="auto"/>
            <w:vAlign w:val="center"/>
          </w:tcPr>
          <w:p w:rsidR="0045344E" w:rsidRDefault="0045344E" w:rsidP="004D4DFB">
            <w:pPr>
              <w:rPr>
                <w:rFonts w:ascii="Tahoma" w:hAnsi="Tahoma" w:cs="Tahoma"/>
                <w:sz w:val="24"/>
              </w:rPr>
            </w:pPr>
            <w:r>
              <w:rPr>
                <w:rFonts w:ascii="Tahoma" w:hAnsi="Tahoma" w:cs="Tahoma"/>
                <w:sz w:val="24"/>
              </w:rPr>
              <w:t>Plutôt favorable, questions au niveau technique ?</w:t>
            </w:r>
          </w:p>
        </w:tc>
        <w:tc>
          <w:tcPr>
            <w:tcW w:w="0" w:type="auto"/>
            <w:vAlign w:val="center"/>
          </w:tcPr>
          <w:p w:rsidR="0045344E" w:rsidRDefault="0045344E" w:rsidP="004D4DFB">
            <w:pPr>
              <w:rPr>
                <w:rFonts w:ascii="Tahoma" w:hAnsi="Tahoma" w:cs="Tahoma"/>
                <w:sz w:val="24"/>
              </w:rPr>
            </w:pPr>
            <w:r>
              <w:rPr>
                <w:rFonts w:ascii="Tahoma" w:hAnsi="Tahoma" w:cs="Tahoma"/>
                <w:sz w:val="24"/>
              </w:rPr>
              <w:t>Se pose des questions quand à la mise en œuvre technique mais favorable au projet</w:t>
            </w:r>
          </w:p>
        </w:tc>
      </w:tr>
      <w:tr w:rsidR="0045344E" w:rsidTr="004D4DFB">
        <w:tc>
          <w:tcPr>
            <w:tcW w:w="0" w:type="auto"/>
            <w:vAlign w:val="center"/>
          </w:tcPr>
          <w:p w:rsidR="0045344E" w:rsidRDefault="0045344E" w:rsidP="004D4DFB">
            <w:pPr>
              <w:rPr>
                <w:rFonts w:ascii="Tahoma" w:hAnsi="Tahoma" w:cs="Tahoma"/>
                <w:sz w:val="24"/>
              </w:rPr>
            </w:pPr>
            <w:r>
              <w:rPr>
                <w:rFonts w:ascii="Tahoma" w:hAnsi="Tahoma" w:cs="Tahoma"/>
                <w:sz w:val="24"/>
              </w:rPr>
              <w:t>Stéphanie MATHYS</w:t>
            </w:r>
          </w:p>
        </w:tc>
        <w:tc>
          <w:tcPr>
            <w:tcW w:w="0" w:type="auto"/>
            <w:vAlign w:val="center"/>
          </w:tcPr>
          <w:p w:rsidR="0045344E" w:rsidRDefault="0045344E" w:rsidP="004D4DFB">
            <w:pPr>
              <w:rPr>
                <w:rFonts w:ascii="Tahoma" w:hAnsi="Tahoma" w:cs="Tahoma"/>
                <w:sz w:val="24"/>
              </w:rPr>
            </w:pPr>
            <w:r>
              <w:rPr>
                <w:rFonts w:ascii="Tahoma" w:hAnsi="Tahoma" w:cs="Tahoma"/>
                <w:sz w:val="24"/>
              </w:rPr>
              <w:t xml:space="preserve">15 rue de </w:t>
            </w:r>
            <w:proofErr w:type="spellStart"/>
            <w:r>
              <w:rPr>
                <w:rFonts w:ascii="Tahoma" w:hAnsi="Tahoma" w:cs="Tahoma"/>
                <w:sz w:val="24"/>
              </w:rPr>
              <w:t>Boran</w:t>
            </w:r>
            <w:proofErr w:type="spellEnd"/>
          </w:p>
          <w:p w:rsidR="0045344E" w:rsidRDefault="0045344E" w:rsidP="004D4DFB">
            <w:pPr>
              <w:rPr>
                <w:rFonts w:ascii="Tahoma" w:hAnsi="Tahoma" w:cs="Tahoma"/>
                <w:sz w:val="24"/>
              </w:rPr>
            </w:pPr>
            <w:r>
              <w:rPr>
                <w:rFonts w:ascii="Tahoma" w:hAnsi="Tahoma" w:cs="Tahoma"/>
                <w:sz w:val="24"/>
              </w:rPr>
              <w:t>60270 GOUVIEUX</w:t>
            </w:r>
          </w:p>
        </w:tc>
        <w:tc>
          <w:tcPr>
            <w:tcW w:w="0" w:type="auto"/>
            <w:vAlign w:val="center"/>
          </w:tcPr>
          <w:p w:rsidR="0045344E" w:rsidRDefault="0045344E" w:rsidP="004D4DFB">
            <w:pPr>
              <w:rPr>
                <w:rFonts w:ascii="Tahoma" w:hAnsi="Tahoma" w:cs="Tahoma"/>
                <w:sz w:val="24"/>
              </w:rPr>
            </w:pPr>
            <w:r>
              <w:rPr>
                <w:rFonts w:ascii="Tahoma" w:hAnsi="Tahoma" w:cs="Tahoma"/>
                <w:sz w:val="24"/>
              </w:rPr>
              <w:t>2</w:t>
            </w:r>
          </w:p>
        </w:tc>
        <w:tc>
          <w:tcPr>
            <w:tcW w:w="0" w:type="auto"/>
            <w:vAlign w:val="center"/>
          </w:tcPr>
          <w:p w:rsidR="0045344E" w:rsidRDefault="0045344E" w:rsidP="004D4DFB">
            <w:pPr>
              <w:rPr>
                <w:rFonts w:ascii="Tahoma" w:hAnsi="Tahoma" w:cs="Tahoma"/>
                <w:sz w:val="24"/>
              </w:rPr>
            </w:pPr>
            <w:r>
              <w:rPr>
                <w:rFonts w:ascii="Tahoma" w:hAnsi="Tahoma" w:cs="Tahoma"/>
                <w:sz w:val="24"/>
              </w:rPr>
              <w:t>Très favorable</w:t>
            </w:r>
          </w:p>
        </w:tc>
        <w:tc>
          <w:tcPr>
            <w:tcW w:w="0" w:type="auto"/>
            <w:vAlign w:val="center"/>
          </w:tcPr>
          <w:p w:rsidR="0045344E" w:rsidRDefault="0045344E" w:rsidP="004D4DFB">
            <w:pPr>
              <w:rPr>
                <w:rFonts w:ascii="Tahoma" w:hAnsi="Tahoma" w:cs="Tahoma"/>
                <w:sz w:val="24"/>
              </w:rPr>
            </w:pPr>
            <w:r>
              <w:rPr>
                <w:rFonts w:ascii="Tahoma" w:hAnsi="Tahoma" w:cs="Tahoma"/>
                <w:sz w:val="24"/>
              </w:rPr>
              <w:t>Favorable mais se pose des questions quand à la gestion du temps de travail ?</w:t>
            </w:r>
          </w:p>
        </w:tc>
      </w:tr>
    </w:tbl>
    <w:p w:rsidR="0045344E" w:rsidRDefault="0045344E">
      <w:pPr>
        <w:rPr>
          <w:rFonts w:ascii="Tahoma" w:hAnsi="Tahoma" w:cs="Tahoma"/>
          <w:sz w:val="24"/>
        </w:rPr>
      </w:pPr>
    </w:p>
    <w:p w:rsidR="003836E1" w:rsidRPr="00760EF6" w:rsidRDefault="00760EF6">
      <w:pPr>
        <w:pStyle w:val="corinnenormal"/>
        <w:rPr>
          <w:b/>
          <w:sz w:val="20"/>
        </w:rPr>
      </w:pPr>
      <w:r>
        <w:rPr>
          <w:sz w:val="20"/>
        </w:rPr>
        <w:br w:type="page"/>
      </w:r>
      <w:r w:rsidRPr="00760EF6">
        <w:rPr>
          <w:b/>
          <w:sz w:val="20"/>
        </w:rPr>
        <w:lastRenderedPageBreak/>
        <w:t>Annexe 5</w:t>
      </w:r>
    </w:p>
    <w:p w:rsidR="00760EF6" w:rsidRPr="00760EF6" w:rsidRDefault="00760EF6" w:rsidP="00760EF6">
      <w:pPr>
        <w:pStyle w:val="corinnenormal"/>
        <w:jc w:val="center"/>
        <w:rPr>
          <w:b/>
          <w:sz w:val="20"/>
        </w:rPr>
      </w:pPr>
      <w:r w:rsidRPr="00760EF6">
        <w:rPr>
          <w:b/>
          <w:sz w:val="20"/>
        </w:rPr>
        <w:t xml:space="preserve">Volume </w:t>
      </w:r>
      <w:r>
        <w:rPr>
          <w:b/>
          <w:sz w:val="20"/>
        </w:rPr>
        <w:t xml:space="preserve">horaire mensuel </w:t>
      </w:r>
      <w:r w:rsidRPr="00760EF6">
        <w:rPr>
          <w:b/>
          <w:sz w:val="20"/>
        </w:rPr>
        <w:t>moyen par salarié</w:t>
      </w:r>
      <w:r>
        <w:rPr>
          <w:b/>
          <w:sz w:val="20"/>
          <w:vertAlign w:val="superscript"/>
        </w:rPr>
        <w:t>1</w:t>
      </w:r>
      <w:r w:rsidRPr="00760EF6">
        <w:rPr>
          <w:b/>
          <w:sz w:val="20"/>
        </w:rPr>
        <w:t xml:space="preserve"> par mois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724"/>
        <w:gridCol w:w="1724"/>
        <w:gridCol w:w="1724"/>
        <w:gridCol w:w="1724"/>
        <w:gridCol w:w="1724"/>
      </w:tblGrid>
      <w:tr w:rsidR="00760EF6" w:rsidTr="009A2C6C">
        <w:tc>
          <w:tcPr>
            <w:tcW w:w="1724" w:type="dxa"/>
            <w:tcBorders>
              <w:tl2br w:val="single" w:sz="4" w:space="0" w:color="auto"/>
            </w:tcBorders>
          </w:tcPr>
          <w:p w:rsidR="00760EF6" w:rsidRPr="009A2C6C" w:rsidRDefault="00760EF6" w:rsidP="009A2C6C">
            <w:pPr>
              <w:pStyle w:val="corinnenormal"/>
              <w:spacing w:before="0" w:after="0"/>
              <w:rPr>
                <w:sz w:val="20"/>
              </w:rPr>
            </w:pPr>
            <w:r w:rsidRPr="009A2C6C">
              <w:rPr>
                <w:sz w:val="14"/>
              </w:rPr>
              <w:t>Mois            Années</w:t>
            </w:r>
          </w:p>
        </w:tc>
        <w:tc>
          <w:tcPr>
            <w:tcW w:w="1724" w:type="dxa"/>
          </w:tcPr>
          <w:p w:rsidR="00760EF6" w:rsidRPr="009A2C6C" w:rsidRDefault="00760EF6" w:rsidP="009A2C6C">
            <w:pPr>
              <w:pStyle w:val="corinnenormal"/>
              <w:spacing w:before="0" w:after="0"/>
              <w:jc w:val="center"/>
              <w:rPr>
                <w:b/>
                <w:sz w:val="20"/>
              </w:rPr>
            </w:pPr>
            <w:r w:rsidRPr="009A2C6C">
              <w:rPr>
                <w:b/>
                <w:sz w:val="20"/>
              </w:rPr>
              <w:t>2010</w:t>
            </w:r>
          </w:p>
        </w:tc>
        <w:tc>
          <w:tcPr>
            <w:tcW w:w="1724" w:type="dxa"/>
          </w:tcPr>
          <w:p w:rsidR="00760EF6" w:rsidRPr="009A2C6C" w:rsidRDefault="00760EF6" w:rsidP="009A2C6C">
            <w:pPr>
              <w:pStyle w:val="corinnenormal"/>
              <w:spacing w:before="0" w:after="0"/>
              <w:jc w:val="center"/>
              <w:rPr>
                <w:b/>
                <w:sz w:val="20"/>
              </w:rPr>
            </w:pPr>
            <w:r w:rsidRPr="009A2C6C">
              <w:rPr>
                <w:b/>
                <w:sz w:val="20"/>
              </w:rPr>
              <w:t>2011</w:t>
            </w:r>
          </w:p>
        </w:tc>
        <w:tc>
          <w:tcPr>
            <w:tcW w:w="1724" w:type="dxa"/>
          </w:tcPr>
          <w:p w:rsidR="00760EF6" w:rsidRPr="009A2C6C" w:rsidRDefault="00760EF6" w:rsidP="009A2C6C">
            <w:pPr>
              <w:pStyle w:val="corinnenormal"/>
              <w:spacing w:before="0" w:after="0"/>
              <w:jc w:val="center"/>
              <w:rPr>
                <w:b/>
                <w:sz w:val="20"/>
              </w:rPr>
            </w:pPr>
            <w:r w:rsidRPr="009A2C6C">
              <w:rPr>
                <w:b/>
                <w:sz w:val="20"/>
              </w:rPr>
              <w:t>2011</w:t>
            </w:r>
          </w:p>
        </w:tc>
        <w:tc>
          <w:tcPr>
            <w:tcW w:w="1724" w:type="dxa"/>
          </w:tcPr>
          <w:p w:rsidR="00760EF6" w:rsidRPr="009A2C6C" w:rsidRDefault="00760EF6" w:rsidP="009A2C6C">
            <w:pPr>
              <w:pStyle w:val="corinnenormal"/>
              <w:spacing w:before="0" w:after="0"/>
              <w:jc w:val="center"/>
              <w:rPr>
                <w:b/>
                <w:sz w:val="20"/>
              </w:rPr>
            </w:pPr>
            <w:r w:rsidRPr="009A2C6C">
              <w:rPr>
                <w:b/>
                <w:sz w:val="20"/>
              </w:rPr>
              <w:t>2012</w:t>
            </w:r>
          </w:p>
        </w:tc>
        <w:tc>
          <w:tcPr>
            <w:tcW w:w="1724" w:type="dxa"/>
          </w:tcPr>
          <w:p w:rsidR="00760EF6" w:rsidRPr="009A2C6C" w:rsidRDefault="00760EF6" w:rsidP="009A2C6C">
            <w:pPr>
              <w:pStyle w:val="corinnenormal"/>
              <w:spacing w:before="0" w:after="0"/>
              <w:jc w:val="center"/>
              <w:rPr>
                <w:b/>
                <w:sz w:val="20"/>
              </w:rPr>
            </w:pPr>
            <w:r w:rsidRPr="009A2C6C">
              <w:rPr>
                <w:b/>
                <w:sz w:val="20"/>
              </w:rPr>
              <w:t>2013</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Janvier</w:t>
            </w:r>
          </w:p>
        </w:tc>
        <w:tc>
          <w:tcPr>
            <w:tcW w:w="1724" w:type="dxa"/>
          </w:tcPr>
          <w:p w:rsidR="00760EF6" w:rsidRPr="009A2C6C" w:rsidRDefault="00F82997" w:rsidP="009A2C6C">
            <w:pPr>
              <w:pStyle w:val="corinnenormal"/>
              <w:spacing w:before="0" w:after="0"/>
              <w:jc w:val="right"/>
              <w:rPr>
                <w:sz w:val="20"/>
              </w:rPr>
            </w:pPr>
            <w:r w:rsidRPr="009A2C6C">
              <w:rPr>
                <w:sz w:val="20"/>
              </w:rPr>
              <w:t>120</w:t>
            </w:r>
          </w:p>
        </w:tc>
        <w:tc>
          <w:tcPr>
            <w:tcW w:w="1724" w:type="dxa"/>
          </w:tcPr>
          <w:p w:rsidR="00760EF6" w:rsidRPr="009A2C6C" w:rsidRDefault="00F82997" w:rsidP="009A2C6C">
            <w:pPr>
              <w:pStyle w:val="corinnenormal"/>
              <w:spacing w:before="0" w:after="0"/>
              <w:jc w:val="right"/>
              <w:rPr>
                <w:sz w:val="20"/>
              </w:rPr>
            </w:pPr>
            <w:r w:rsidRPr="009A2C6C">
              <w:rPr>
                <w:sz w:val="20"/>
              </w:rPr>
              <w:t>118</w:t>
            </w:r>
          </w:p>
        </w:tc>
        <w:tc>
          <w:tcPr>
            <w:tcW w:w="1724" w:type="dxa"/>
          </w:tcPr>
          <w:p w:rsidR="00760EF6" w:rsidRPr="009A2C6C" w:rsidRDefault="00F82997" w:rsidP="009A2C6C">
            <w:pPr>
              <w:pStyle w:val="corinnenormal"/>
              <w:spacing w:before="0" w:after="0"/>
              <w:jc w:val="right"/>
              <w:rPr>
                <w:sz w:val="20"/>
              </w:rPr>
            </w:pPr>
            <w:r w:rsidRPr="009A2C6C">
              <w:rPr>
                <w:sz w:val="20"/>
              </w:rPr>
              <w:t>122</w:t>
            </w:r>
          </w:p>
        </w:tc>
        <w:tc>
          <w:tcPr>
            <w:tcW w:w="1724" w:type="dxa"/>
          </w:tcPr>
          <w:p w:rsidR="00760EF6" w:rsidRPr="009A2C6C" w:rsidRDefault="00F82997" w:rsidP="009A2C6C">
            <w:pPr>
              <w:pStyle w:val="corinnenormal"/>
              <w:spacing w:before="0" w:after="0"/>
              <w:jc w:val="right"/>
              <w:rPr>
                <w:sz w:val="20"/>
              </w:rPr>
            </w:pPr>
            <w:r w:rsidRPr="009A2C6C">
              <w:rPr>
                <w:sz w:val="20"/>
              </w:rPr>
              <w:t>128</w:t>
            </w:r>
          </w:p>
        </w:tc>
        <w:tc>
          <w:tcPr>
            <w:tcW w:w="1724" w:type="dxa"/>
          </w:tcPr>
          <w:p w:rsidR="00760EF6" w:rsidRPr="009A2C6C" w:rsidRDefault="00F82997" w:rsidP="009A2C6C">
            <w:pPr>
              <w:pStyle w:val="corinnenormal"/>
              <w:spacing w:before="0" w:after="0"/>
              <w:jc w:val="right"/>
              <w:rPr>
                <w:sz w:val="20"/>
              </w:rPr>
            </w:pPr>
            <w:r w:rsidRPr="009A2C6C">
              <w:rPr>
                <w:sz w:val="20"/>
              </w:rPr>
              <w:t>134</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Février</w:t>
            </w:r>
          </w:p>
        </w:tc>
        <w:tc>
          <w:tcPr>
            <w:tcW w:w="1724" w:type="dxa"/>
          </w:tcPr>
          <w:p w:rsidR="00760EF6" w:rsidRPr="009A2C6C" w:rsidRDefault="00F82997" w:rsidP="009A2C6C">
            <w:pPr>
              <w:pStyle w:val="corinnenormal"/>
              <w:spacing w:before="0" w:after="0"/>
              <w:jc w:val="right"/>
              <w:rPr>
                <w:sz w:val="20"/>
              </w:rPr>
            </w:pPr>
            <w:r w:rsidRPr="009A2C6C">
              <w:rPr>
                <w:sz w:val="20"/>
              </w:rPr>
              <w:t>140</w:t>
            </w:r>
          </w:p>
        </w:tc>
        <w:tc>
          <w:tcPr>
            <w:tcW w:w="1724" w:type="dxa"/>
          </w:tcPr>
          <w:p w:rsidR="00760EF6" w:rsidRPr="009A2C6C" w:rsidRDefault="00F82997" w:rsidP="009A2C6C">
            <w:pPr>
              <w:pStyle w:val="corinnenormal"/>
              <w:spacing w:before="0" w:after="0"/>
              <w:jc w:val="right"/>
              <w:rPr>
                <w:sz w:val="20"/>
              </w:rPr>
            </w:pPr>
            <w:r w:rsidRPr="009A2C6C">
              <w:rPr>
                <w:sz w:val="20"/>
              </w:rPr>
              <w:t>145</w:t>
            </w:r>
          </w:p>
        </w:tc>
        <w:tc>
          <w:tcPr>
            <w:tcW w:w="1724" w:type="dxa"/>
          </w:tcPr>
          <w:p w:rsidR="00760EF6" w:rsidRPr="009A2C6C" w:rsidRDefault="00F82997" w:rsidP="009A2C6C">
            <w:pPr>
              <w:pStyle w:val="corinnenormal"/>
              <w:spacing w:before="0" w:after="0"/>
              <w:jc w:val="right"/>
              <w:rPr>
                <w:sz w:val="20"/>
              </w:rPr>
            </w:pPr>
            <w:r w:rsidRPr="009A2C6C">
              <w:rPr>
                <w:sz w:val="20"/>
              </w:rPr>
              <w:t>146</w:t>
            </w:r>
          </w:p>
        </w:tc>
        <w:tc>
          <w:tcPr>
            <w:tcW w:w="1724" w:type="dxa"/>
          </w:tcPr>
          <w:p w:rsidR="00760EF6" w:rsidRPr="009A2C6C" w:rsidRDefault="00F82997" w:rsidP="009A2C6C">
            <w:pPr>
              <w:pStyle w:val="corinnenormal"/>
              <w:spacing w:before="0" w:after="0"/>
              <w:jc w:val="right"/>
              <w:rPr>
                <w:sz w:val="20"/>
              </w:rPr>
            </w:pPr>
            <w:r w:rsidRPr="009A2C6C">
              <w:rPr>
                <w:sz w:val="20"/>
              </w:rPr>
              <w:t>152</w:t>
            </w:r>
          </w:p>
        </w:tc>
        <w:tc>
          <w:tcPr>
            <w:tcW w:w="1724" w:type="dxa"/>
          </w:tcPr>
          <w:p w:rsidR="00760EF6" w:rsidRPr="009A2C6C" w:rsidRDefault="00F82997" w:rsidP="009A2C6C">
            <w:pPr>
              <w:pStyle w:val="corinnenormal"/>
              <w:spacing w:before="0" w:after="0"/>
              <w:jc w:val="right"/>
              <w:rPr>
                <w:sz w:val="20"/>
              </w:rPr>
            </w:pPr>
            <w:r w:rsidRPr="009A2C6C">
              <w:rPr>
                <w:sz w:val="20"/>
              </w:rPr>
              <w:t>166</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Mars</w:t>
            </w:r>
          </w:p>
        </w:tc>
        <w:tc>
          <w:tcPr>
            <w:tcW w:w="1724" w:type="dxa"/>
          </w:tcPr>
          <w:p w:rsidR="00760EF6" w:rsidRPr="009A2C6C" w:rsidRDefault="00F82997" w:rsidP="009A2C6C">
            <w:pPr>
              <w:pStyle w:val="corinnenormal"/>
              <w:spacing w:before="0" w:after="0"/>
              <w:jc w:val="right"/>
              <w:rPr>
                <w:sz w:val="20"/>
              </w:rPr>
            </w:pPr>
            <w:r w:rsidRPr="009A2C6C">
              <w:rPr>
                <w:sz w:val="20"/>
              </w:rPr>
              <w:t>152</w:t>
            </w:r>
          </w:p>
        </w:tc>
        <w:tc>
          <w:tcPr>
            <w:tcW w:w="1724" w:type="dxa"/>
          </w:tcPr>
          <w:p w:rsidR="00760EF6" w:rsidRPr="009A2C6C" w:rsidRDefault="00F82997" w:rsidP="009A2C6C">
            <w:pPr>
              <w:pStyle w:val="corinnenormal"/>
              <w:spacing w:before="0" w:after="0"/>
              <w:jc w:val="right"/>
              <w:rPr>
                <w:sz w:val="20"/>
              </w:rPr>
            </w:pPr>
            <w:r w:rsidRPr="009A2C6C">
              <w:rPr>
                <w:sz w:val="20"/>
              </w:rPr>
              <w:t>157</w:t>
            </w:r>
          </w:p>
        </w:tc>
        <w:tc>
          <w:tcPr>
            <w:tcW w:w="1724" w:type="dxa"/>
          </w:tcPr>
          <w:p w:rsidR="00760EF6" w:rsidRPr="009A2C6C" w:rsidRDefault="00F82997" w:rsidP="009A2C6C">
            <w:pPr>
              <w:pStyle w:val="corinnenormal"/>
              <w:spacing w:before="0" w:after="0"/>
              <w:jc w:val="right"/>
              <w:rPr>
                <w:sz w:val="20"/>
              </w:rPr>
            </w:pPr>
            <w:r w:rsidRPr="009A2C6C">
              <w:rPr>
                <w:sz w:val="20"/>
              </w:rPr>
              <w:t>158</w:t>
            </w:r>
          </w:p>
        </w:tc>
        <w:tc>
          <w:tcPr>
            <w:tcW w:w="1724" w:type="dxa"/>
          </w:tcPr>
          <w:p w:rsidR="00760EF6" w:rsidRPr="009A2C6C" w:rsidRDefault="00F82997" w:rsidP="009A2C6C">
            <w:pPr>
              <w:pStyle w:val="corinnenormal"/>
              <w:spacing w:before="0" w:after="0"/>
              <w:jc w:val="right"/>
              <w:rPr>
                <w:sz w:val="20"/>
              </w:rPr>
            </w:pPr>
            <w:r w:rsidRPr="009A2C6C">
              <w:rPr>
                <w:sz w:val="20"/>
              </w:rPr>
              <w:t>162</w:t>
            </w:r>
          </w:p>
        </w:tc>
        <w:tc>
          <w:tcPr>
            <w:tcW w:w="1724" w:type="dxa"/>
          </w:tcPr>
          <w:p w:rsidR="00760EF6" w:rsidRPr="009A2C6C" w:rsidRDefault="00F82997" w:rsidP="009A2C6C">
            <w:pPr>
              <w:pStyle w:val="corinnenormal"/>
              <w:spacing w:before="0" w:after="0"/>
              <w:jc w:val="right"/>
              <w:rPr>
                <w:sz w:val="20"/>
              </w:rPr>
            </w:pPr>
            <w:r w:rsidRPr="009A2C6C">
              <w:rPr>
                <w:sz w:val="20"/>
              </w:rPr>
              <w:t>170</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Avril</w:t>
            </w:r>
          </w:p>
        </w:tc>
        <w:tc>
          <w:tcPr>
            <w:tcW w:w="1724" w:type="dxa"/>
          </w:tcPr>
          <w:p w:rsidR="00760EF6" w:rsidRPr="009A2C6C" w:rsidRDefault="00F82997" w:rsidP="009A2C6C">
            <w:pPr>
              <w:pStyle w:val="corinnenormal"/>
              <w:spacing w:before="0" w:after="0"/>
              <w:jc w:val="right"/>
              <w:rPr>
                <w:sz w:val="20"/>
              </w:rPr>
            </w:pPr>
            <w:r w:rsidRPr="009A2C6C">
              <w:rPr>
                <w:sz w:val="20"/>
              </w:rPr>
              <w:t>160</w:t>
            </w:r>
          </w:p>
        </w:tc>
        <w:tc>
          <w:tcPr>
            <w:tcW w:w="1724" w:type="dxa"/>
          </w:tcPr>
          <w:p w:rsidR="00760EF6" w:rsidRPr="009A2C6C" w:rsidRDefault="00F82997" w:rsidP="009A2C6C">
            <w:pPr>
              <w:pStyle w:val="corinnenormal"/>
              <w:spacing w:before="0" w:after="0"/>
              <w:jc w:val="right"/>
              <w:rPr>
                <w:sz w:val="20"/>
              </w:rPr>
            </w:pPr>
            <w:r w:rsidRPr="009A2C6C">
              <w:rPr>
                <w:sz w:val="20"/>
              </w:rPr>
              <w:t>158</w:t>
            </w:r>
          </w:p>
        </w:tc>
        <w:tc>
          <w:tcPr>
            <w:tcW w:w="1724" w:type="dxa"/>
          </w:tcPr>
          <w:p w:rsidR="00760EF6" w:rsidRPr="009A2C6C" w:rsidRDefault="00F82997" w:rsidP="009A2C6C">
            <w:pPr>
              <w:pStyle w:val="corinnenormal"/>
              <w:spacing w:before="0" w:after="0"/>
              <w:jc w:val="right"/>
              <w:rPr>
                <w:sz w:val="20"/>
              </w:rPr>
            </w:pPr>
            <w:r w:rsidRPr="009A2C6C">
              <w:rPr>
                <w:sz w:val="20"/>
              </w:rPr>
              <w:t>162</w:t>
            </w:r>
          </w:p>
        </w:tc>
        <w:tc>
          <w:tcPr>
            <w:tcW w:w="1724" w:type="dxa"/>
          </w:tcPr>
          <w:p w:rsidR="00760EF6" w:rsidRPr="009A2C6C" w:rsidRDefault="00F82997" w:rsidP="009A2C6C">
            <w:pPr>
              <w:pStyle w:val="corinnenormal"/>
              <w:spacing w:before="0" w:after="0"/>
              <w:jc w:val="right"/>
              <w:rPr>
                <w:sz w:val="20"/>
              </w:rPr>
            </w:pPr>
            <w:r w:rsidRPr="009A2C6C">
              <w:rPr>
                <w:sz w:val="20"/>
              </w:rPr>
              <w:t>164</w:t>
            </w:r>
          </w:p>
        </w:tc>
        <w:tc>
          <w:tcPr>
            <w:tcW w:w="1724" w:type="dxa"/>
          </w:tcPr>
          <w:p w:rsidR="00760EF6" w:rsidRPr="009A2C6C" w:rsidRDefault="00F82997" w:rsidP="009A2C6C">
            <w:pPr>
              <w:pStyle w:val="corinnenormal"/>
              <w:spacing w:before="0" w:after="0"/>
              <w:jc w:val="right"/>
              <w:rPr>
                <w:sz w:val="20"/>
              </w:rPr>
            </w:pPr>
            <w:r w:rsidRPr="009A2C6C">
              <w:rPr>
                <w:sz w:val="20"/>
              </w:rPr>
              <w:t>174</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Mai</w:t>
            </w:r>
          </w:p>
        </w:tc>
        <w:tc>
          <w:tcPr>
            <w:tcW w:w="1724" w:type="dxa"/>
          </w:tcPr>
          <w:p w:rsidR="00760EF6" w:rsidRPr="009A2C6C" w:rsidRDefault="00F82997" w:rsidP="009A2C6C">
            <w:pPr>
              <w:pStyle w:val="corinnenormal"/>
              <w:spacing w:before="0" w:after="0"/>
              <w:jc w:val="right"/>
              <w:rPr>
                <w:sz w:val="20"/>
              </w:rPr>
            </w:pPr>
            <w:r w:rsidRPr="009A2C6C">
              <w:rPr>
                <w:sz w:val="20"/>
              </w:rPr>
              <w:t>158</w:t>
            </w:r>
          </w:p>
        </w:tc>
        <w:tc>
          <w:tcPr>
            <w:tcW w:w="1724" w:type="dxa"/>
          </w:tcPr>
          <w:p w:rsidR="00760EF6" w:rsidRPr="009A2C6C" w:rsidRDefault="00F82997" w:rsidP="009A2C6C">
            <w:pPr>
              <w:pStyle w:val="corinnenormal"/>
              <w:spacing w:before="0" w:after="0"/>
              <w:jc w:val="right"/>
              <w:rPr>
                <w:sz w:val="20"/>
              </w:rPr>
            </w:pPr>
            <w:r w:rsidRPr="009A2C6C">
              <w:rPr>
                <w:sz w:val="20"/>
              </w:rPr>
              <w:t>160</w:t>
            </w:r>
          </w:p>
        </w:tc>
        <w:tc>
          <w:tcPr>
            <w:tcW w:w="1724" w:type="dxa"/>
          </w:tcPr>
          <w:p w:rsidR="00760EF6" w:rsidRPr="009A2C6C" w:rsidRDefault="00F82997" w:rsidP="009A2C6C">
            <w:pPr>
              <w:pStyle w:val="corinnenormal"/>
              <w:spacing w:before="0" w:after="0"/>
              <w:jc w:val="right"/>
              <w:rPr>
                <w:sz w:val="20"/>
              </w:rPr>
            </w:pPr>
            <w:r w:rsidRPr="009A2C6C">
              <w:rPr>
                <w:sz w:val="20"/>
              </w:rPr>
              <w:t>163</w:t>
            </w:r>
          </w:p>
        </w:tc>
        <w:tc>
          <w:tcPr>
            <w:tcW w:w="1724" w:type="dxa"/>
          </w:tcPr>
          <w:p w:rsidR="00760EF6" w:rsidRPr="009A2C6C" w:rsidRDefault="00F82997" w:rsidP="009A2C6C">
            <w:pPr>
              <w:pStyle w:val="corinnenormal"/>
              <w:spacing w:before="0" w:after="0"/>
              <w:jc w:val="right"/>
              <w:rPr>
                <w:sz w:val="20"/>
              </w:rPr>
            </w:pPr>
            <w:r w:rsidRPr="009A2C6C">
              <w:rPr>
                <w:sz w:val="20"/>
              </w:rPr>
              <w:t>168</w:t>
            </w:r>
          </w:p>
        </w:tc>
        <w:tc>
          <w:tcPr>
            <w:tcW w:w="1724" w:type="dxa"/>
          </w:tcPr>
          <w:p w:rsidR="00760EF6" w:rsidRPr="009A2C6C" w:rsidRDefault="00F82997" w:rsidP="009A2C6C">
            <w:pPr>
              <w:pStyle w:val="corinnenormal"/>
              <w:spacing w:before="0" w:after="0"/>
              <w:jc w:val="right"/>
              <w:rPr>
                <w:sz w:val="20"/>
              </w:rPr>
            </w:pPr>
            <w:r w:rsidRPr="009A2C6C">
              <w:rPr>
                <w:sz w:val="20"/>
              </w:rPr>
              <w:t>178</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Juin</w:t>
            </w:r>
          </w:p>
        </w:tc>
        <w:tc>
          <w:tcPr>
            <w:tcW w:w="1724" w:type="dxa"/>
          </w:tcPr>
          <w:p w:rsidR="00760EF6" w:rsidRPr="009A2C6C" w:rsidRDefault="00F82997" w:rsidP="009A2C6C">
            <w:pPr>
              <w:pStyle w:val="corinnenormal"/>
              <w:spacing w:before="0" w:after="0"/>
              <w:jc w:val="right"/>
              <w:rPr>
                <w:sz w:val="20"/>
              </w:rPr>
            </w:pPr>
            <w:r w:rsidRPr="009A2C6C">
              <w:rPr>
                <w:sz w:val="20"/>
              </w:rPr>
              <w:t>134</w:t>
            </w:r>
          </w:p>
        </w:tc>
        <w:tc>
          <w:tcPr>
            <w:tcW w:w="1724" w:type="dxa"/>
          </w:tcPr>
          <w:p w:rsidR="00760EF6" w:rsidRPr="009A2C6C" w:rsidRDefault="00F82997" w:rsidP="009A2C6C">
            <w:pPr>
              <w:pStyle w:val="corinnenormal"/>
              <w:spacing w:before="0" w:after="0"/>
              <w:jc w:val="right"/>
              <w:rPr>
                <w:sz w:val="20"/>
              </w:rPr>
            </w:pPr>
            <w:r w:rsidRPr="009A2C6C">
              <w:rPr>
                <w:sz w:val="20"/>
              </w:rPr>
              <w:t>134</w:t>
            </w:r>
          </w:p>
        </w:tc>
        <w:tc>
          <w:tcPr>
            <w:tcW w:w="1724" w:type="dxa"/>
          </w:tcPr>
          <w:p w:rsidR="00760EF6" w:rsidRPr="009A2C6C" w:rsidRDefault="00F82997" w:rsidP="009A2C6C">
            <w:pPr>
              <w:pStyle w:val="corinnenormal"/>
              <w:spacing w:before="0" w:after="0"/>
              <w:jc w:val="right"/>
              <w:rPr>
                <w:sz w:val="20"/>
              </w:rPr>
            </w:pPr>
            <w:r w:rsidRPr="009A2C6C">
              <w:rPr>
                <w:sz w:val="20"/>
              </w:rPr>
              <w:t>138</w:t>
            </w:r>
          </w:p>
        </w:tc>
        <w:tc>
          <w:tcPr>
            <w:tcW w:w="1724" w:type="dxa"/>
          </w:tcPr>
          <w:p w:rsidR="00760EF6" w:rsidRPr="009A2C6C" w:rsidRDefault="00F82997" w:rsidP="009A2C6C">
            <w:pPr>
              <w:pStyle w:val="corinnenormal"/>
              <w:spacing w:before="0" w:after="0"/>
              <w:jc w:val="right"/>
              <w:rPr>
                <w:sz w:val="20"/>
              </w:rPr>
            </w:pPr>
            <w:r w:rsidRPr="009A2C6C">
              <w:rPr>
                <w:sz w:val="20"/>
              </w:rPr>
              <w:t>138</w:t>
            </w:r>
          </w:p>
        </w:tc>
        <w:tc>
          <w:tcPr>
            <w:tcW w:w="1724" w:type="dxa"/>
          </w:tcPr>
          <w:p w:rsidR="00760EF6" w:rsidRPr="009A2C6C" w:rsidRDefault="00F82997" w:rsidP="009A2C6C">
            <w:pPr>
              <w:pStyle w:val="corinnenormal"/>
              <w:spacing w:before="0" w:after="0"/>
              <w:jc w:val="right"/>
              <w:rPr>
                <w:sz w:val="20"/>
              </w:rPr>
            </w:pPr>
            <w:r w:rsidRPr="009A2C6C">
              <w:rPr>
                <w:sz w:val="20"/>
              </w:rPr>
              <w:t>140</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Juillet</w:t>
            </w:r>
          </w:p>
        </w:tc>
        <w:tc>
          <w:tcPr>
            <w:tcW w:w="1724" w:type="dxa"/>
          </w:tcPr>
          <w:p w:rsidR="00760EF6" w:rsidRPr="009A2C6C" w:rsidRDefault="00F82997" w:rsidP="009A2C6C">
            <w:pPr>
              <w:pStyle w:val="corinnenormal"/>
              <w:spacing w:before="0" w:after="0"/>
              <w:jc w:val="right"/>
              <w:rPr>
                <w:sz w:val="20"/>
              </w:rPr>
            </w:pPr>
            <w:r w:rsidRPr="009A2C6C">
              <w:rPr>
                <w:sz w:val="20"/>
              </w:rPr>
              <w:t>134</w:t>
            </w:r>
          </w:p>
        </w:tc>
        <w:tc>
          <w:tcPr>
            <w:tcW w:w="1724" w:type="dxa"/>
          </w:tcPr>
          <w:p w:rsidR="00760EF6" w:rsidRPr="009A2C6C" w:rsidRDefault="00F82997" w:rsidP="009A2C6C">
            <w:pPr>
              <w:pStyle w:val="corinnenormal"/>
              <w:spacing w:before="0" w:after="0"/>
              <w:jc w:val="right"/>
              <w:rPr>
                <w:sz w:val="20"/>
              </w:rPr>
            </w:pPr>
            <w:r w:rsidRPr="009A2C6C">
              <w:rPr>
                <w:sz w:val="20"/>
              </w:rPr>
              <w:t>120</w:t>
            </w:r>
          </w:p>
        </w:tc>
        <w:tc>
          <w:tcPr>
            <w:tcW w:w="1724" w:type="dxa"/>
          </w:tcPr>
          <w:p w:rsidR="00760EF6" w:rsidRPr="009A2C6C" w:rsidRDefault="00F82997" w:rsidP="009A2C6C">
            <w:pPr>
              <w:pStyle w:val="corinnenormal"/>
              <w:spacing w:before="0" w:after="0"/>
              <w:jc w:val="right"/>
              <w:rPr>
                <w:sz w:val="20"/>
              </w:rPr>
            </w:pPr>
            <w:r w:rsidRPr="009A2C6C">
              <w:rPr>
                <w:sz w:val="20"/>
              </w:rPr>
              <w:t>132</w:t>
            </w:r>
          </w:p>
        </w:tc>
        <w:tc>
          <w:tcPr>
            <w:tcW w:w="1724" w:type="dxa"/>
          </w:tcPr>
          <w:p w:rsidR="00760EF6" w:rsidRPr="009A2C6C" w:rsidRDefault="00F82997" w:rsidP="009A2C6C">
            <w:pPr>
              <w:pStyle w:val="corinnenormal"/>
              <w:spacing w:before="0" w:after="0"/>
              <w:jc w:val="right"/>
              <w:rPr>
                <w:sz w:val="20"/>
              </w:rPr>
            </w:pPr>
            <w:r w:rsidRPr="009A2C6C">
              <w:rPr>
                <w:sz w:val="20"/>
              </w:rPr>
              <w:t>140</w:t>
            </w:r>
          </w:p>
        </w:tc>
        <w:tc>
          <w:tcPr>
            <w:tcW w:w="1724" w:type="dxa"/>
          </w:tcPr>
          <w:p w:rsidR="00760EF6" w:rsidRPr="009A2C6C" w:rsidRDefault="00F82997" w:rsidP="009A2C6C">
            <w:pPr>
              <w:pStyle w:val="corinnenormal"/>
              <w:spacing w:before="0" w:after="0"/>
              <w:jc w:val="right"/>
              <w:rPr>
                <w:sz w:val="20"/>
              </w:rPr>
            </w:pPr>
            <w:r w:rsidRPr="009A2C6C">
              <w:rPr>
                <w:sz w:val="20"/>
              </w:rPr>
              <w:t>142</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Août</w:t>
            </w:r>
          </w:p>
        </w:tc>
        <w:tc>
          <w:tcPr>
            <w:tcW w:w="1724" w:type="dxa"/>
          </w:tcPr>
          <w:p w:rsidR="00760EF6" w:rsidRPr="009A2C6C" w:rsidRDefault="00F82997" w:rsidP="009A2C6C">
            <w:pPr>
              <w:pStyle w:val="corinnenormal"/>
              <w:spacing w:before="0" w:after="0"/>
              <w:jc w:val="right"/>
              <w:rPr>
                <w:sz w:val="20"/>
              </w:rPr>
            </w:pPr>
            <w:r w:rsidRPr="009A2C6C">
              <w:rPr>
                <w:sz w:val="20"/>
              </w:rPr>
              <w:t>35</w:t>
            </w:r>
          </w:p>
        </w:tc>
        <w:tc>
          <w:tcPr>
            <w:tcW w:w="1724" w:type="dxa"/>
          </w:tcPr>
          <w:p w:rsidR="00760EF6" w:rsidRPr="009A2C6C" w:rsidRDefault="00F82997" w:rsidP="009A2C6C">
            <w:pPr>
              <w:pStyle w:val="corinnenormal"/>
              <w:spacing w:before="0" w:after="0"/>
              <w:jc w:val="right"/>
              <w:rPr>
                <w:sz w:val="20"/>
              </w:rPr>
            </w:pPr>
            <w:r w:rsidRPr="009A2C6C">
              <w:rPr>
                <w:sz w:val="20"/>
              </w:rPr>
              <w:t>36</w:t>
            </w:r>
          </w:p>
        </w:tc>
        <w:tc>
          <w:tcPr>
            <w:tcW w:w="1724" w:type="dxa"/>
          </w:tcPr>
          <w:p w:rsidR="00760EF6" w:rsidRPr="009A2C6C" w:rsidRDefault="00F82997" w:rsidP="009A2C6C">
            <w:pPr>
              <w:pStyle w:val="corinnenormal"/>
              <w:spacing w:before="0" w:after="0"/>
              <w:jc w:val="right"/>
              <w:rPr>
                <w:sz w:val="20"/>
              </w:rPr>
            </w:pPr>
            <w:r w:rsidRPr="009A2C6C">
              <w:rPr>
                <w:sz w:val="20"/>
              </w:rPr>
              <w:t>37</w:t>
            </w:r>
          </w:p>
        </w:tc>
        <w:tc>
          <w:tcPr>
            <w:tcW w:w="1724" w:type="dxa"/>
          </w:tcPr>
          <w:p w:rsidR="00760EF6" w:rsidRPr="009A2C6C" w:rsidRDefault="00F82997" w:rsidP="009A2C6C">
            <w:pPr>
              <w:pStyle w:val="corinnenormal"/>
              <w:spacing w:before="0" w:after="0"/>
              <w:jc w:val="right"/>
              <w:rPr>
                <w:sz w:val="20"/>
              </w:rPr>
            </w:pPr>
            <w:r w:rsidRPr="009A2C6C">
              <w:rPr>
                <w:sz w:val="20"/>
              </w:rPr>
              <w:t>38</w:t>
            </w:r>
          </w:p>
        </w:tc>
        <w:tc>
          <w:tcPr>
            <w:tcW w:w="1724" w:type="dxa"/>
          </w:tcPr>
          <w:p w:rsidR="00760EF6" w:rsidRPr="009A2C6C" w:rsidRDefault="00F82997" w:rsidP="009A2C6C">
            <w:pPr>
              <w:pStyle w:val="corinnenormal"/>
              <w:spacing w:before="0" w:after="0"/>
              <w:jc w:val="right"/>
              <w:rPr>
                <w:sz w:val="20"/>
              </w:rPr>
            </w:pPr>
            <w:r w:rsidRPr="009A2C6C">
              <w:rPr>
                <w:sz w:val="20"/>
              </w:rPr>
              <w:t>39</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Septembre</w:t>
            </w:r>
          </w:p>
        </w:tc>
        <w:tc>
          <w:tcPr>
            <w:tcW w:w="1724" w:type="dxa"/>
          </w:tcPr>
          <w:p w:rsidR="00760EF6" w:rsidRPr="009A2C6C" w:rsidRDefault="00F82997" w:rsidP="009A2C6C">
            <w:pPr>
              <w:pStyle w:val="corinnenormal"/>
              <w:spacing w:before="0" w:after="0"/>
              <w:jc w:val="right"/>
              <w:rPr>
                <w:sz w:val="20"/>
              </w:rPr>
            </w:pPr>
            <w:r w:rsidRPr="009A2C6C">
              <w:rPr>
                <w:sz w:val="20"/>
              </w:rPr>
              <w:t>120</w:t>
            </w:r>
          </w:p>
        </w:tc>
        <w:tc>
          <w:tcPr>
            <w:tcW w:w="1724" w:type="dxa"/>
          </w:tcPr>
          <w:p w:rsidR="00760EF6" w:rsidRPr="009A2C6C" w:rsidRDefault="00F82997" w:rsidP="009A2C6C">
            <w:pPr>
              <w:pStyle w:val="corinnenormal"/>
              <w:spacing w:before="0" w:after="0"/>
              <w:jc w:val="right"/>
              <w:rPr>
                <w:sz w:val="20"/>
              </w:rPr>
            </w:pPr>
            <w:r w:rsidRPr="009A2C6C">
              <w:rPr>
                <w:sz w:val="20"/>
              </w:rPr>
              <w:t>124</w:t>
            </w:r>
          </w:p>
        </w:tc>
        <w:tc>
          <w:tcPr>
            <w:tcW w:w="1724" w:type="dxa"/>
          </w:tcPr>
          <w:p w:rsidR="00760EF6" w:rsidRPr="009A2C6C" w:rsidRDefault="00F82997" w:rsidP="009A2C6C">
            <w:pPr>
              <w:pStyle w:val="corinnenormal"/>
              <w:spacing w:before="0" w:after="0"/>
              <w:jc w:val="right"/>
              <w:rPr>
                <w:sz w:val="20"/>
              </w:rPr>
            </w:pPr>
            <w:r w:rsidRPr="009A2C6C">
              <w:rPr>
                <w:sz w:val="20"/>
              </w:rPr>
              <w:t>126</w:t>
            </w:r>
          </w:p>
        </w:tc>
        <w:tc>
          <w:tcPr>
            <w:tcW w:w="1724" w:type="dxa"/>
          </w:tcPr>
          <w:p w:rsidR="00760EF6" w:rsidRPr="009A2C6C" w:rsidRDefault="00F82997" w:rsidP="009A2C6C">
            <w:pPr>
              <w:pStyle w:val="corinnenormal"/>
              <w:spacing w:before="0" w:after="0"/>
              <w:jc w:val="right"/>
              <w:rPr>
                <w:sz w:val="20"/>
              </w:rPr>
            </w:pPr>
            <w:r w:rsidRPr="009A2C6C">
              <w:rPr>
                <w:sz w:val="20"/>
              </w:rPr>
              <w:t>134</w:t>
            </w:r>
          </w:p>
        </w:tc>
        <w:tc>
          <w:tcPr>
            <w:tcW w:w="1724" w:type="dxa"/>
          </w:tcPr>
          <w:p w:rsidR="00760EF6" w:rsidRPr="009A2C6C" w:rsidRDefault="00F82997" w:rsidP="009A2C6C">
            <w:pPr>
              <w:pStyle w:val="corinnenormal"/>
              <w:spacing w:before="0" w:after="0"/>
              <w:jc w:val="right"/>
              <w:rPr>
                <w:sz w:val="20"/>
              </w:rPr>
            </w:pPr>
            <w:r w:rsidRPr="009A2C6C">
              <w:rPr>
                <w:sz w:val="20"/>
              </w:rPr>
              <w:t>136</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Octobre</w:t>
            </w:r>
          </w:p>
        </w:tc>
        <w:tc>
          <w:tcPr>
            <w:tcW w:w="1724" w:type="dxa"/>
          </w:tcPr>
          <w:p w:rsidR="00760EF6" w:rsidRPr="009A2C6C" w:rsidRDefault="00F82997" w:rsidP="009A2C6C">
            <w:pPr>
              <w:pStyle w:val="corinnenormal"/>
              <w:spacing w:before="0" w:after="0"/>
              <w:jc w:val="right"/>
              <w:rPr>
                <w:sz w:val="20"/>
              </w:rPr>
            </w:pPr>
            <w:r w:rsidRPr="009A2C6C">
              <w:rPr>
                <w:sz w:val="20"/>
              </w:rPr>
              <w:t>134</w:t>
            </w:r>
          </w:p>
        </w:tc>
        <w:tc>
          <w:tcPr>
            <w:tcW w:w="1724" w:type="dxa"/>
          </w:tcPr>
          <w:p w:rsidR="00760EF6" w:rsidRPr="009A2C6C" w:rsidRDefault="00F82997" w:rsidP="009A2C6C">
            <w:pPr>
              <w:pStyle w:val="corinnenormal"/>
              <w:spacing w:before="0" w:after="0"/>
              <w:jc w:val="right"/>
              <w:rPr>
                <w:sz w:val="20"/>
              </w:rPr>
            </w:pPr>
            <w:r w:rsidRPr="009A2C6C">
              <w:rPr>
                <w:sz w:val="20"/>
              </w:rPr>
              <w:t>138</w:t>
            </w:r>
          </w:p>
        </w:tc>
        <w:tc>
          <w:tcPr>
            <w:tcW w:w="1724" w:type="dxa"/>
          </w:tcPr>
          <w:p w:rsidR="00760EF6" w:rsidRPr="009A2C6C" w:rsidRDefault="00F82997" w:rsidP="009A2C6C">
            <w:pPr>
              <w:pStyle w:val="corinnenormal"/>
              <w:spacing w:before="0" w:after="0"/>
              <w:jc w:val="right"/>
              <w:rPr>
                <w:sz w:val="20"/>
              </w:rPr>
            </w:pPr>
            <w:r w:rsidRPr="009A2C6C">
              <w:rPr>
                <w:sz w:val="20"/>
              </w:rPr>
              <w:t>140</w:t>
            </w:r>
          </w:p>
        </w:tc>
        <w:tc>
          <w:tcPr>
            <w:tcW w:w="1724" w:type="dxa"/>
          </w:tcPr>
          <w:p w:rsidR="00760EF6" w:rsidRPr="009A2C6C" w:rsidRDefault="00F82997" w:rsidP="009A2C6C">
            <w:pPr>
              <w:pStyle w:val="corinnenormal"/>
              <w:spacing w:before="0" w:after="0"/>
              <w:jc w:val="right"/>
              <w:rPr>
                <w:sz w:val="20"/>
              </w:rPr>
            </w:pPr>
            <w:r w:rsidRPr="009A2C6C">
              <w:rPr>
                <w:sz w:val="20"/>
              </w:rPr>
              <w:t>144</w:t>
            </w:r>
          </w:p>
        </w:tc>
        <w:tc>
          <w:tcPr>
            <w:tcW w:w="1724" w:type="dxa"/>
          </w:tcPr>
          <w:p w:rsidR="00760EF6" w:rsidRPr="009A2C6C" w:rsidRDefault="00F82997" w:rsidP="009A2C6C">
            <w:pPr>
              <w:pStyle w:val="corinnenormal"/>
              <w:spacing w:before="0" w:after="0"/>
              <w:jc w:val="right"/>
              <w:rPr>
                <w:sz w:val="20"/>
              </w:rPr>
            </w:pPr>
            <w:r w:rsidRPr="009A2C6C">
              <w:rPr>
                <w:sz w:val="20"/>
              </w:rPr>
              <w:t>148</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Novembre</w:t>
            </w:r>
          </w:p>
        </w:tc>
        <w:tc>
          <w:tcPr>
            <w:tcW w:w="1724" w:type="dxa"/>
          </w:tcPr>
          <w:p w:rsidR="00760EF6" w:rsidRPr="009A2C6C" w:rsidRDefault="00F82997" w:rsidP="009A2C6C">
            <w:pPr>
              <w:pStyle w:val="corinnenormal"/>
              <w:spacing w:before="0" w:after="0"/>
              <w:jc w:val="right"/>
              <w:rPr>
                <w:sz w:val="20"/>
              </w:rPr>
            </w:pPr>
            <w:r w:rsidRPr="009A2C6C">
              <w:rPr>
                <w:sz w:val="20"/>
              </w:rPr>
              <w:t>140</w:t>
            </w:r>
          </w:p>
        </w:tc>
        <w:tc>
          <w:tcPr>
            <w:tcW w:w="1724" w:type="dxa"/>
          </w:tcPr>
          <w:p w:rsidR="00760EF6" w:rsidRPr="009A2C6C" w:rsidRDefault="00F82997" w:rsidP="009A2C6C">
            <w:pPr>
              <w:pStyle w:val="corinnenormal"/>
              <w:spacing w:before="0" w:after="0"/>
              <w:jc w:val="right"/>
              <w:rPr>
                <w:sz w:val="20"/>
              </w:rPr>
            </w:pPr>
            <w:r w:rsidRPr="009A2C6C">
              <w:rPr>
                <w:sz w:val="20"/>
              </w:rPr>
              <w:t>142</w:t>
            </w:r>
          </w:p>
        </w:tc>
        <w:tc>
          <w:tcPr>
            <w:tcW w:w="1724" w:type="dxa"/>
          </w:tcPr>
          <w:p w:rsidR="00760EF6" w:rsidRPr="009A2C6C" w:rsidRDefault="00F82997" w:rsidP="009A2C6C">
            <w:pPr>
              <w:pStyle w:val="corinnenormal"/>
              <w:spacing w:before="0" w:after="0"/>
              <w:jc w:val="right"/>
              <w:rPr>
                <w:sz w:val="20"/>
              </w:rPr>
            </w:pPr>
            <w:r w:rsidRPr="009A2C6C">
              <w:rPr>
                <w:sz w:val="20"/>
              </w:rPr>
              <w:t>144</w:t>
            </w:r>
          </w:p>
        </w:tc>
        <w:tc>
          <w:tcPr>
            <w:tcW w:w="1724" w:type="dxa"/>
          </w:tcPr>
          <w:p w:rsidR="00760EF6" w:rsidRPr="009A2C6C" w:rsidRDefault="00F82997" w:rsidP="009A2C6C">
            <w:pPr>
              <w:pStyle w:val="corinnenormal"/>
              <w:spacing w:before="0" w:after="0"/>
              <w:jc w:val="right"/>
              <w:rPr>
                <w:sz w:val="20"/>
              </w:rPr>
            </w:pPr>
            <w:r w:rsidRPr="009A2C6C">
              <w:rPr>
                <w:sz w:val="20"/>
              </w:rPr>
              <w:t>146</w:t>
            </w:r>
          </w:p>
        </w:tc>
        <w:tc>
          <w:tcPr>
            <w:tcW w:w="1724" w:type="dxa"/>
          </w:tcPr>
          <w:p w:rsidR="00760EF6" w:rsidRPr="009A2C6C" w:rsidRDefault="00F82997" w:rsidP="009A2C6C">
            <w:pPr>
              <w:pStyle w:val="corinnenormal"/>
              <w:spacing w:before="0" w:after="0"/>
              <w:jc w:val="right"/>
              <w:rPr>
                <w:sz w:val="20"/>
              </w:rPr>
            </w:pPr>
            <w:r w:rsidRPr="009A2C6C">
              <w:rPr>
                <w:sz w:val="20"/>
              </w:rPr>
              <w:t>148</w:t>
            </w:r>
          </w:p>
        </w:tc>
      </w:tr>
      <w:tr w:rsidR="00760EF6" w:rsidTr="009A2C6C">
        <w:tc>
          <w:tcPr>
            <w:tcW w:w="1724" w:type="dxa"/>
          </w:tcPr>
          <w:p w:rsidR="00760EF6" w:rsidRPr="009A2C6C" w:rsidRDefault="00760EF6" w:rsidP="009A2C6C">
            <w:pPr>
              <w:pStyle w:val="corinnenormal"/>
              <w:spacing w:before="0" w:after="0"/>
              <w:rPr>
                <w:b/>
                <w:sz w:val="20"/>
              </w:rPr>
            </w:pPr>
            <w:r w:rsidRPr="009A2C6C">
              <w:rPr>
                <w:b/>
                <w:sz w:val="20"/>
              </w:rPr>
              <w:t>Décembre</w:t>
            </w:r>
          </w:p>
        </w:tc>
        <w:tc>
          <w:tcPr>
            <w:tcW w:w="1724" w:type="dxa"/>
          </w:tcPr>
          <w:p w:rsidR="00760EF6" w:rsidRPr="009A2C6C" w:rsidRDefault="00F82997" w:rsidP="009A2C6C">
            <w:pPr>
              <w:pStyle w:val="corinnenormal"/>
              <w:spacing w:before="0" w:after="0"/>
              <w:jc w:val="right"/>
              <w:rPr>
                <w:sz w:val="20"/>
              </w:rPr>
            </w:pPr>
            <w:r w:rsidRPr="009A2C6C">
              <w:rPr>
                <w:sz w:val="20"/>
              </w:rPr>
              <w:t>154</w:t>
            </w:r>
          </w:p>
        </w:tc>
        <w:tc>
          <w:tcPr>
            <w:tcW w:w="1724" w:type="dxa"/>
          </w:tcPr>
          <w:p w:rsidR="00760EF6" w:rsidRPr="009A2C6C" w:rsidRDefault="00F82997" w:rsidP="009A2C6C">
            <w:pPr>
              <w:pStyle w:val="corinnenormal"/>
              <w:spacing w:before="0" w:after="0"/>
              <w:jc w:val="right"/>
              <w:rPr>
                <w:sz w:val="20"/>
              </w:rPr>
            </w:pPr>
            <w:r w:rsidRPr="009A2C6C">
              <w:rPr>
                <w:sz w:val="20"/>
              </w:rPr>
              <w:t>153</w:t>
            </w:r>
          </w:p>
        </w:tc>
        <w:tc>
          <w:tcPr>
            <w:tcW w:w="1724" w:type="dxa"/>
          </w:tcPr>
          <w:p w:rsidR="00760EF6" w:rsidRPr="009A2C6C" w:rsidRDefault="00F82997" w:rsidP="009A2C6C">
            <w:pPr>
              <w:pStyle w:val="corinnenormal"/>
              <w:spacing w:before="0" w:after="0"/>
              <w:jc w:val="right"/>
              <w:rPr>
                <w:sz w:val="20"/>
              </w:rPr>
            </w:pPr>
            <w:r w:rsidRPr="009A2C6C">
              <w:rPr>
                <w:sz w:val="20"/>
              </w:rPr>
              <w:t>155</w:t>
            </w:r>
          </w:p>
        </w:tc>
        <w:tc>
          <w:tcPr>
            <w:tcW w:w="1724" w:type="dxa"/>
          </w:tcPr>
          <w:p w:rsidR="00760EF6" w:rsidRPr="009A2C6C" w:rsidRDefault="00F82997" w:rsidP="009A2C6C">
            <w:pPr>
              <w:pStyle w:val="corinnenormal"/>
              <w:spacing w:before="0" w:after="0"/>
              <w:jc w:val="right"/>
              <w:rPr>
                <w:sz w:val="20"/>
              </w:rPr>
            </w:pPr>
            <w:r w:rsidRPr="009A2C6C">
              <w:rPr>
                <w:sz w:val="20"/>
              </w:rPr>
              <w:t>158</w:t>
            </w:r>
          </w:p>
        </w:tc>
        <w:tc>
          <w:tcPr>
            <w:tcW w:w="1724" w:type="dxa"/>
          </w:tcPr>
          <w:p w:rsidR="00760EF6" w:rsidRPr="009A2C6C" w:rsidRDefault="00F82997" w:rsidP="009A2C6C">
            <w:pPr>
              <w:pStyle w:val="corinnenormal"/>
              <w:spacing w:before="0" w:after="0"/>
              <w:jc w:val="right"/>
              <w:rPr>
                <w:sz w:val="20"/>
              </w:rPr>
            </w:pPr>
            <w:r w:rsidRPr="009A2C6C">
              <w:rPr>
                <w:sz w:val="20"/>
              </w:rPr>
              <w:t>160</w:t>
            </w:r>
          </w:p>
        </w:tc>
      </w:tr>
    </w:tbl>
    <w:p w:rsidR="00760EF6" w:rsidRDefault="00760EF6">
      <w:pPr>
        <w:pStyle w:val="corinnenormal"/>
        <w:rPr>
          <w:i/>
          <w:sz w:val="20"/>
        </w:rPr>
      </w:pPr>
      <w:r w:rsidRPr="00760EF6">
        <w:rPr>
          <w:i/>
          <w:sz w:val="20"/>
          <w:vertAlign w:val="superscript"/>
        </w:rPr>
        <w:t>1</w:t>
      </w:r>
      <w:r w:rsidRPr="00760EF6">
        <w:rPr>
          <w:i/>
          <w:sz w:val="20"/>
        </w:rPr>
        <w:t xml:space="preserve"> : tous les salariés sont recrutés à temps plein </w:t>
      </w:r>
      <w:r>
        <w:rPr>
          <w:i/>
          <w:sz w:val="20"/>
        </w:rPr>
        <w:t>selon la durée légale du travail</w:t>
      </w:r>
    </w:p>
    <w:p w:rsidR="00F82997" w:rsidRDefault="00F82997">
      <w:pPr>
        <w:pStyle w:val="corinnenormal"/>
        <w:rPr>
          <w:i/>
          <w:sz w:val="20"/>
        </w:rPr>
      </w:pPr>
      <w:r w:rsidRPr="00F82997">
        <w:rPr>
          <w:i/>
          <w:sz w:val="20"/>
          <w:vertAlign w:val="superscript"/>
        </w:rPr>
        <w:t>2</w:t>
      </w:r>
      <w:r>
        <w:rPr>
          <w:i/>
          <w:sz w:val="20"/>
        </w:rPr>
        <w:t xml:space="preserve"> : l'entreprise est fermée totalement 3 semaines en août. Le reste des congés est pris à la demande des salariés, en fonction des possibilités de l'entreprise et en assurant la continuité du travail.</w:t>
      </w:r>
    </w:p>
    <w:p w:rsidR="003636B7" w:rsidRDefault="003636B7">
      <w:pPr>
        <w:pStyle w:val="corinnenormal"/>
        <w:rPr>
          <w:i/>
          <w:sz w:val="20"/>
        </w:rPr>
      </w:pPr>
    </w:p>
    <w:p w:rsidR="003636B7" w:rsidRDefault="003636B7">
      <w:pPr>
        <w:pStyle w:val="corinnenormal"/>
        <w:rPr>
          <w:i/>
          <w:sz w:val="20"/>
        </w:rPr>
      </w:pPr>
    </w:p>
    <w:p w:rsidR="003636B7" w:rsidRPr="00760EF6" w:rsidRDefault="003636B7">
      <w:pPr>
        <w:pStyle w:val="corinnenormal"/>
        <w:rPr>
          <w:i/>
          <w:sz w:val="20"/>
        </w:rPr>
      </w:pPr>
    </w:p>
    <w:sectPr w:rsidR="003636B7" w:rsidRPr="00760EF6" w:rsidSect="00760EF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5BA"/>
    <w:multiLevelType w:val="multilevel"/>
    <w:tmpl w:val="C1F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7015"/>
    <w:multiLevelType w:val="hybridMultilevel"/>
    <w:tmpl w:val="4EEC0376"/>
    <w:lvl w:ilvl="0" w:tplc="CE9A625E">
      <w:start w:val="1"/>
      <w:numFmt w:val="bullet"/>
      <w:pStyle w:val="pucescorinne"/>
      <w:lvlText w:val=""/>
      <w:lvlJc w:val="left"/>
      <w:pPr>
        <w:tabs>
          <w:tab w:val="num" w:pos="720"/>
        </w:tabs>
        <w:ind w:left="720" w:hanging="6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compat/>
  <w:rsids>
    <w:rsidRoot w:val="00A551D2"/>
    <w:rsid w:val="000D323E"/>
    <w:rsid w:val="001E6C55"/>
    <w:rsid w:val="0027786B"/>
    <w:rsid w:val="003636B7"/>
    <w:rsid w:val="0038113D"/>
    <w:rsid w:val="003836E1"/>
    <w:rsid w:val="0045344E"/>
    <w:rsid w:val="004D4DFB"/>
    <w:rsid w:val="00760EF6"/>
    <w:rsid w:val="00854D33"/>
    <w:rsid w:val="009A2C6C"/>
    <w:rsid w:val="00A551D2"/>
    <w:rsid w:val="00A606C0"/>
    <w:rsid w:val="00D63E27"/>
    <w:rsid w:val="00EC6DEA"/>
    <w:rsid w:val="00F25178"/>
    <w:rsid w:val="00F303F5"/>
    <w:rsid w:val="00F829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EA"/>
    <w:rPr>
      <w:rFonts w:ascii="Arial" w:hAnsi="Arial" w:cs="Arial"/>
      <w:szCs w:val="24"/>
    </w:rPr>
  </w:style>
  <w:style w:type="paragraph" w:styleId="Titre1">
    <w:name w:val="heading 1"/>
    <w:basedOn w:val="Normal"/>
    <w:next w:val="Normal"/>
    <w:qFormat/>
    <w:rsid w:val="0045344E"/>
    <w:pPr>
      <w:keepNext/>
      <w:jc w:val="center"/>
      <w:outlineLvl w:val="0"/>
    </w:pPr>
    <w:rPr>
      <w:b/>
      <w:bCs/>
    </w:rPr>
  </w:style>
  <w:style w:type="paragraph" w:styleId="Titre2">
    <w:name w:val="heading 2"/>
    <w:basedOn w:val="Normal"/>
    <w:next w:val="Normal"/>
    <w:link w:val="Titre2Car"/>
    <w:unhideWhenUsed/>
    <w:qFormat/>
    <w:rsid w:val="004D4DFB"/>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innenormal">
    <w:name w:val="corinne normal"/>
    <w:basedOn w:val="Normal"/>
    <w:rsid w:val="00EC6DEA"/>
    <w:pPr>
      <w:spacing w:before="120" w:after="120"/>
      <w:jc w:val="both"/>
    </w:pPr>
    <w:rPr>
      <w:rFonts w:ascii="Tahoma" w:hAnsi="Tahoma"/>
      <w:sz w:val="22"/>
    </w:rPr>
  </w:style>
  <w:style w:type="paragraph" w:customStyle="1" w:styleId="soustitrecorinne">
    <w:name w:val="soustitre corinne"/>
    <w:basedOn w:val="corinnenormal"/>
    <w:rsid w:val="00EC6DEA"/>
    <w:rPr>
      <w:b/>
    </w:rPr>
  </w:style>
  <w:style w:type="paragraph" w:customStyle="1" w:styleId="titrecorinne">
    <w:name w:val="titre corinne"/>
    <w:basedOn w:val="corinnenormal"/>
    <w:rsid w:val="00EC6DEA"/>
    <w:pPr>
      <w:pBdr>
        <w:top w:val="single" w:sz="4" w:space="1" w:color="auto"/>
        <w:left w:val="single" w:sz="4" w:space="4" w:color="auto"/>
        <w:bottom w:val="single" w:sz="4" w:space="1" w:color="auto"/>
        <w:right w:val="single" w:sz="4" w:space="4" w:color="auto"/>
      </w:pBdr>
      <w:jc w:val="center"/>
    </w:pPr>
    <w:rPr>
      <w:b/>
      <w:caps/>
      <w:sz w:val="24"/>
    </w:rPr>
  </w:style>
  <w:style w:type="paragraph" w:customStyle="1" w:styleId="soustitre2corinne">
    <w:name w:val="soustitre 2 corinne"/>
    <w:basedOn w:val="corinnenormal"/>
    <w:rsid w:val="00EC6DEA"/>
    <w:rPr>
      <w:b/>
      <w:u w:val="thick"/>
    </w:rPr>
  </w:style>
  <w:style w:type="paragraph" w:customStyle="1" w:styleId="soustitre1corinne">
    <w:name w:val="sous titre 1 corinne"/>
    <w:basedOn w:val="soustitre2corinne"/>
    <w:rsid w:val="00EC6DEA"/>
    <w:rPr>
      <w:caps/>
      <w:u w:val="single"/>
    </w:rPr>
  </w:style>
  <w:style w:type="paragraph" w:customStyle="1" w:styleId="soustitre3corinne">
    <w:name w:val="soustitre3 corinne"/>
    <w:basedOn w:val="corinnenormal"/>
    <w:rsid w:val="00EC6DEA"/>
    <w:rPr>
      <w:b/>
    </w:rPr>
  </w:style>
  <w:style w:type="paragraph" w:customStyle="1" w:styleId="pucescorinne">
    <w:name w:val="puces corinne"/>
    <w:basedOn w:val="corinnenormal"/>
    <w:rsid w:val="00EC6DEA"/>
    <w:pPr>
      <w:numPr>
        <w:numId w:val="1"/>
      </w:numPr>
      <w:spacing w:before="0" w:after="0"/>
      <w:jc w:val="left"/>
    </w:pPr>
    <w:rPr>
      <w:spacing w:val="-5"/>
      <w:sz w:val="18"/>
    </w:rPr>
  </w:style>
  <w:style w:type="paragraph" w:styleId="Titre">
    <w:name w:val="Title"/>
    <w:basedOn w:val="Normal"/>
    <w:qFormat/>
    <w:rsid w:val="00EC6DEA"/>
    <w:pPr>
      <w:pBdr>
        <w:top w:val="single" w:sz="4" w:space="12" w:color="auto"/>
        <w:left w:val="single" w:sz="4" w:space="4" w:color="auto"/>
        <w:bottom w:val="single" w:sz="4" w:space="12" w:color="auto"/>
        <w:right w:val="single" w:sz="4" w:space="4" w:color="auto"/>
      </w:pBdr>
      <w:spacing w:before="240" w:after="240"/>
      <w:jc w:val="center"/>
    </w:pPr>
    <w:rPr>
      <w:rFonts w:ascii="Tahoma" w:hAnsi="Tahoma" w:cs="Tahoma"/>
      <w:b/>
      <w:bCs/>
      <w:sz w:val="22"/>
    </w:rPr>
  </w:style>
  <w:style w:type="character" w:styleId="Accentuation">
    <w:name w:val="Emphasis"/>
    <w:basedOn w:val="Policepardfaut"/>
    <w:qFormat/>
    <w:rsid w:val="003836E1"/>
    <w:rPr>
      <w:i/>
      <w:iCs/>
    </w:rPr>
  </w:style>
  <w:style w:type="table" w:styleId="Grilledutableau">
    <w:name w:val="Table Grid"/>
    <w:basedOn w:val="TableauNormal"/>
    <w:rsid w:val="00760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D4DFB"/>
    <w:rPr>
      <w:rFonts w:ascii="Cambria" w:eastAsia="Times New Roman" w:hAnsi="Cambria" w:cs="Times New Roman"/>
      <w:b/>
      <w:bCs/>
      <w:i/>
      <w:iCs/>
      <w:sz w:val="28"/>
      <w:szCs w:val="28"/>
    </w:rPr>
  </w:style>
  <w:style w:type="paragraph" w:styleId="NormalWeb">
    <w:name w:val="Normal (Web)"/>
    <w:basedOn w:val="Normal"/>
    <w:uiPriority w:val="99"/>
    <w:unhideWhenUsed/>
    <w:rsid w:val="003636B7"/>
    <w:pPr>
      <w:spacing w:before="100" w:beforeAutospacing="1" w:after="100" w:afterAutospacing="1"/>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34764882">
      <w:bodyDiv w:val="1"/>
      <w:marLeft w:val="0"/>
      <w:marRight w:val="0"/>
      <w:marTop w:val="0"/>
      <w:marBottom w:val="0"/>
      <w:divBdr>
        <w:top w:val="none" w:sz="0" w:space="0" w:color="auto"/>
        <w:left w:val="none" w:sz="0" w:space="0" w:color="auto"/>
        <w:bottom w:val="none" w:sz="0" w:space="0" w:color="auto"/>
        <w:right w:val="none" w:sz="0" w:space="0" w:color="auto"/>
      </w:divBdr>
    </w:div>
    <w:div w:id="746269064">
      <w:bodyDiv w:val="1"/>
      <w:marLeft w:val="0"/>
      <w:marRight w:val="0"/>
      <w:marTop w:val="0"/>
      <w:marBottom w:val="0"/>
      <w:divBdr>
        <w:top w:val="none" w:sz="0" w:space="0" w:color="auto"/>
        <w:left w:val="none" w:sz="0" w:space="0" w:color="auto"/>
        <w:bottom w:val="none" w:sz="0" w:space="0" w:color="auto"/>
        <w:right w:val="none" w:sz="0" w:space="0" w:color="auto"/>
      </w:divBdr>
    </w:div>
    <w:div w:id="21385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2333</Words>
  <Characters>12583</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SOCIÉTÉ « INFO + ASSOS »</vt:lpstr>
    </vt:vector>
  </TitlesOfParts>
  <Company>PUBERT</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 INFO + ASSOS »</dc:title>
  <dc:creator>CORINNE</dc:creator>
  <cp:lastModifiedBy>22222</cp:lastModifiedBy>
  <cp:revision>2</cp:revision>
  <dcterms:created xsi:type="dcterms:W3CDTF">2015-11-06T12:51:00Z</dcterms:created>
  <dcterms:modified xsi:type="dcterms:W3CDTF">2015-11-06T12:51:00Z</dcterms:modified>
</cp:coreProperties>
</file>