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5" w:rsidRPr="00642464" w:rsidRDefault="00275845" w:rsidP="00642464">
      <w:pPr>
        <w:pStyle w:val="Titre1"/>
      </w:pPr>
      <w:r w:rsidRPr="00642464">
        <w:t>Chapitre 1</w:t>
      </w:r>
      <w:r w:rsidR="00D44E38" w:rsidRPr="00642464">
        <w:rPr>
          <w:lang w:val="fr-FR"/>
        </w:rPr>
        <w:t xml:space="preserve"> </w:t>
      </w:r>
      <w:r w:rsidRPr="00642464">
        <w:t>Comment faire du cadre juridique du travail un facteur de motivation ?</w:t>
      </w:r>
    </w:p>
    <w:p w:rsidR="00275845" w:rsidRPr="00B378C0" w:rsidRDefault="00275845" w:rsidP="00D44E38">
      <w:pPr>
        <w:pStyle w:val="Preambuletitre"/>
        <w:spacing w:before="100" w:beforeAutospacing="1" w:after="100" w:afterAutospacing="1"/>
      </w:pPr>
      <w:r w:rsidRPr="00B378C0">
        <w:t xml:space="preserve">Question de gestion </w:t>
      </w:r>
    </w:p>
    <w:p w:rsidR="00275845" w:rsidRPr="004B27F6" w:rsidRDefault="00275845" w:rsidP="00275845">
      <w:pPr>
        <w:pStyle w:val="Preambule"/>
      </w:pPr>
      <w:r w:rsidRPr="004B27F6">
        <w:t>Comment faire du cadre juridique du travail un facteur de motivation</w:t>
      </w:r>
      <w:r>
        <w:t> ?</w:t>
      </w:r>
      <w:r w:rsidRPr="004B27F6">
        <w:t xml:space="preserve"> </w:t>
      </w:r>
    </w:p>
    <w:p w:rsidR="00275845" w:rsidRPr="00B378C0" w:rsidRDefault="00275845" w:rsidP="00275845">
      <w:pPr>
        <w:pStyle w:val="Preambuletitre"/>
      </w:pPr>
      <w:r w:rsidRPr="00B378C0">
        <w:t xml:space="preserve">Notions </w:t>
      </w:r>
    </w:p>
    <w:p w:rsidR="00275845" w:rsidRDefault="00275845" w:rsidP="00275845">
      <w:pPr>
        <w:pStyle w:val="Preambule"/>
      </w:pPr>
      <w:r>
        <w:t>– </w:t>
      </w:r>
      <w:r w:rsidRPr="00B378C0">
        <w:t>Les facteurs internes</w:t>
      </w:r>
      <w:r>
        <w:t xml:space="preserve"> et externes de la motivation.</w:t>
      </w:r>
    </w:p>
    <w:p w:rsidR="00275845" w:rsidRDefault="00275845" w:rsidP="00275845">
      <w:pPr>
        <w:pStyle w:val="Preambule"/>
      </w:pPr>
      <w:r>
        <w:t>– L</w:t>
      </w:r>
      <w:r w:rsidRPr="00B378C0">
        <w:t>es horaires fixes e</w:t>
      </w:r>
      <w:r>
        <w:t>t les horaires variables.</w:t>
      </w:r>
    </w:p>
    <w:p w:rsidR="00275845" w:rsidRPr="00B378C0" w:rsidRDefault="00275845" w:rsidP="00275845">
      <w:pPr>
        <w:pStyle w:val="Preambule"/>
      </w:pPr>
      <w:r>
        <w:t>– L’</w:t>
      </w:r>
      <w:r w:rsidRPr="00B378C0">
        <w:t xml:space="preserve">annualisation du temps de travail et le compte </w:t>
      </w:r>
      <w:r>
        <w:t>épargne-temps.</w:t>
      </w:r>
    </w:p>
    <w:p w:rsidR="00275845" w:rsidRPr="00B378C0" w:rsidRDefault="00275845" w:rsidP="00275845">
      <w:pPr>
        <w:pStyle w:val="Preambuletitre"/>
      </w:pPr>
      <w:r w:rsidRPr="00B378C0">
        <w:t>Le sens de la leçon</w:t>
      </w:r>
    </w:p>
    <w:p w:rsidR="00275845" w:rsidRDefault="00275845" w:rsidP="00275845">
      <w:pPr>
        <w:pStyle w:val="Preambule"/>
      </w:pPr>
      <w:r w:rsidRPr="00B378C0">
        <w:t>Le choix du cadre de travail est déterminé par des contraintes juridiques et organisationnelles. Il impacte la motivation et la performance des individus au travail. L</w:t>
      </w:r>
      <w:r>
        <w:t>’</w:t>
      </w:r>
      <w:r w:rsidRPr="00B378C0">
        <w:t>encadrement dispose de marges de manœuvre</w:t>
      </w:r>
      <w:r>
        <w:t xml:space="preserve"> </w:t>
      </w:r>
      <w:r w:rsidRPr="00B378C0">
        <w:t>quant à l</w:t>
      </w:r>
      <w:r>
        <w:t>’</w:t>
      </w:r>
      <w:r w:rsidRPr="00B378C0">
        <w:t>aménagement du temps de travail qu</w:t>
      </w:r>
      <w:r>
        <w:t>’</w:t>
      </w:r>
      <w:r w:rsidRPr="00B378C0">
        <w:t>il peut utiliser pour favoriser l</w:t>
      </w:r>
      <w:r>
        <w:t>’</w:t>
      </w:r>
      <w:r w:rsidRPr="00B378C0">
        <w:t>équilibre entre vie privée</w:t>
      </w:r>
      <w:r>
        <w:t xml:space="preserve"> et </w:t>
      </w:r>
      <w:r w:rsidRPr="00B378C0">
        <w:t>vie professionnelle des individus au travail. Dès lors</w:t>
      </w:r>
      <w:r>
        <w:t>,</w:t>
      </w:r>
      <w:r w:rsidRPr="00B378C0">
        <w:t xml:space="preserve"> se pose la question</w:t>
      </w:r>
      <w:r>
        <w:t> :</w:t>
      </w:r>
      <w:r w:rsidRPr="00B378C0">
        <w:t xml:space="preserve"> « </w:t>
      </w:r>
      <w:r>
        <w:t>C</w:t>
      </w:r>
      <w:r w:rsidRPr="00B378C0">
        <w:t>omment faire du cadre juridique du travail un facteur de motivation</w:t>
      </w:r>
      <w:r>
        <w:t> ? »</w:t>
      </w:r>
    </w:p>
    <w:p w:rsidR="003E4131" w:rsidRPr="00B378C0" w:rsidRDefault="003E4131" w:rsidP="007B2AB8">
      <w:pPr>
        <w:pStyle w:val="titrerubrique"/>
      </w:pPr>
      <w:r w:rsidRPr="00B378C0">
        <w:t>L</w:t>
      </w:r>
      <w:r w:rsidR="00CC7BD0">
        <w:t>’</w:t>
      </w:r>
      <w:r w:rsidRPr="00B378C0">
        <w:t>essentiel</w:t>
      </w:r>
    </w:p>
    <w:p w:rsidR="003E4131" w:rsidRPr="001C796B" w:rsidRDefault="003E4131" w:rsidP="001C796B">
      <w:r w:rsidRPr="001C796B">
        <w:t>Les ressources humaines constituent l</w:t>
      </w:r>
      <w:r w:rsidR="00CC7BD0" w:rsidRPr="001C796B">
        <w:t>’</w:t>
      </w:r>
      <w:r w:rsidRPr="001C796B">
        <w:t>un des atouts de la performance des entreprises. Le cadre juridique de travail impacte la motivation des individus. Il s</w:t>
      </w:r>
      <w:r w:rsidR="00CC7BD0" w:rsidRPr="001C796B">
        <w:t>’</w:t>
      </w:r>
      <w:r w:rsidRPr="001C796B">
        <w:t>agit donc de comprendre comment dynamiser et maintenir l</w:t>
      </w:r>
      <w:r w:rsidR="00CC7BD0" w:rsidRPr="001C796B">
        <w:t>’</w:t>
      </w:r>
      <w:r w:rsidRPr="001C796B">
        <w:t xml:space="preserve">implication des salariés au moyen du cadre de travail dans lequel </w:t>
      </w:r>
      <w:r w:rsidR="0044031C" w:rsidRPr="001C796B">
        <w:t>ils</w:t>
      </w:r>
      <w:r w:rsidRPr="001C796B">
        <w:t xml:space="preserve"> évolue</w:t>
      </w:r>
      <w:r w:rsidR="0044031C" w:rsidRPr="001C796B">
        <w:t>nt</w:t>
      </w:r>
      <w:r w:rsidRPr="001C796B">
        <w:t xml:space="preserve">. </w:t>
      </w:r>
    </w:p>
    <w:p w:rsidR="003E4131" w:rsidRPr="00B378C0" w:rsidRDefault="00237426" w:rsidP="001C796B">
      <w:pPr>
        <w:pStyle w:val="Titre2"/>
      </w:pPr>
      <w:r>
        <w:t>1. L</w:t>
      </w:r>
      <w:r w:rsidR="003E4131" w:rsidRPr="00B378C0">
        <w:t xml:space="preserve">es facteurs internes de la motivation </w:t>
      </w:r>
    </w:p>
    <w:p w:rsidR="003E4131" w:rsidRPr="00237426" w:rsidRDefault="003E4131" w:rsidP="001C796B">
      <w:pPr>
        <w:pStyle w:val="Titre3"/>
      </w:pPr>
      <w:r w:rsidRPr="00237426">
        <w:t xml:space="preserve">A. </w:t>
      </w:r>
      <w:r w:rsidR="00E57287">
        <w:t>Les sources internes</w:t>
      </w:r>
      <w:r w:rsidRPr="00237426">
        <w:t xml:space="preserve"> de la motivation</w:t>
      </w:r>
    </w:p>
    <w:p w:rsidR="003E4131" w:rsidRPr="00B378C0" w:rsidRDefault="003E4131" w:rsidP="001C796B">
      <w:r w:rsidRPr="00B378C0">
        <w:t>La motivation est un processus dynamique qui pousse les individus au travail à agir. Elle peut être provoquée par des facteurs internes (ou intrinsèques) propres à l</w:t>
      </w:r>
      <w:r w:rsidR="00CC7BD0">
        <w:t>’</w:t>
      </w:r>
      <w:r w:rsidRPr="00B378C0">
        <w:t>individu quand il est orienté vers un objectif à atteindre. Ils résultent, chez l</w:t>
      </w:r>
      <w:r w:rsidR="00CC7BD0">
        <w:t>’</w:t>
      </w:r>
      <w:r w:rsidRPr="00B378C0">
        <w:t xml:space="preserve">individu, </w:t>
      </w:r>
      <w:r w:rsidR="00DA1FC4">
        <w:t>de besoins multiples :</w:t>
      </w:r>
      <w:r w:rsidRPr="00B378C0">
        <w:t xml:space="preserve"> d</w:t>
      </w:r>
      <w:r w:rsidR="00CC7BD0">
        <w:t>’</w:t>
      </w:r>
      <w:r w:rsidRPr="00B378C0">
        <w:t>accomplissement de soi, d</w:t>
      </w:r>
      <w:r w:rsidR="00CC7BD0">
        <w:t>’</w:t>
      </w:r>
      <w:r w:rsidRPr="00B378C0">
        <w:t>autonomie, de reconnaissance sociale, de plaisir,</w:t>
      </w:r>
      <w:r w:rsidR="00CC7BD0">
        <w:t xml:space="preserve"> </w:t>
      </w:r>
      <w:r w:rsidRPr="00B378C0">
        <w:t>de se sentir responsable.</w:t>
      </w:r>
    </w:p>
    <w:p w:rsidR="003E4131" w:rsidRPr="00B378C0" w:rsidRDefault="003E4131" w:rsidP="001C796B">
      <w:pPr>
        <w:pStyle w:val="Titre3"/>
      </w:pPr>
      <w:r w:rsidRPr="00B378C0">
        <w:t>B. Maintenir et dynamiser les sources internes de la motivation</w:t>
      </w:r>
    </w:p>
    <w:p w:rsidR="003E4131" w:rsidRPr="00B378C0" w:rsidRDefault="003E4131" w:rsidP="001C796B">
      <w:r w:rsidRPr="00B378C0">
        <w:t>La motivation interne n</w:t>
      </w:r>
      <w:r w:rsidR="00CC7BD0">
        <w:t>’</w:t>
      </w:r>
      <w:r w:rsidRPr="00B378C0">
        <w:t>est pas un processus linéaire et constant</w:t>
      </w:r>
      <w:r w:rsidR="00BE3AF7">
        <w:t> :</w:t>
      </w:r>
      <w:r w:rsidRPr="00B378C0">
        <w:t xml:space="preserve"> elle varie dans le temps, selon les tâches que l</w:t>
      </w:r>
      <w:r w:rsidR="00CC7BD0">
        <w:t>’</w:t>
      </w:r>
      <w:r w:rsidRPr="00B378C0">
        <w:t>individu est amené à accomplir, les compétences mises en œuvre, la perception qu</w:t>
      </w:r>
      <w:r w:rsidR="00CC7BD0">
        <w:t>’</w:t>
      </w:r>
      <w:r w:rsidRPr="00B378C0">
        <w:t>il peut en avoir. Différent</w:t>
      </w:r>
      <w:r w:rsidR="0044031C">
        <w:t>e</w:t>
      </w:r>
      <w:r w:rsidRPr="00B378C0">
        <w:t xml:space="preserve">s situations peuvent favoriser le déclenchement de </w:t>
      </w:r>
      <w:r w:rsidR="00E57287">
        <w:t xml:space="preserve">l’action de </w:t>
      </w:r>
      <w:r w:rsidRPr="00B378C0">
        <w:t>l</w:t>
      </w:r>
      <w:r w:rsidR="00CC7BD0">
        <w:t>’</w:t>
      </w:r>
      <w:r w:rsidRPr="00B378C0">
        <w:t>individu</w:t>
      </w:r>
      <w:r w:rsidR="00BE3AF7">
        <w:t> :</w:t>
      </w:r>
    </w:p>
    <w:p w:rsidR="003E4131" w:rsidRPr="00B378C0" w:rsidRDefault="00BE3AF7" w:rsidP="001C796B">
      <w:r>
        <w:t>– </w:t>
      </w:r>
      <w:r w:rsidR="003E4131" w:rsidRPr="00B378C0">
        <w:t>des objectifs lui sont fixés, leur réalisation est valorisé</w:t>
      </w:r>
      <w:r w:rsidR="0044031C">
        <w:t>e</w:t>
      </w:r>
      <w:r w:rsidR="003E4131" w:rsidRPr="00B378C0">
        <w:t>, reconnu</w:t>
      </w:r>
      <w:r w:rsidR="0044031C">
        <w:t>e</w:t>
      </w:r>
      <w:r w:rsidR="00E57287">
        <w:t>. Il</w:t>
      </w:r>
      <w:r w:rsidR="003E4131" w:rsidRPr="00B378C0">
        <w:t xml:space="preserve"> est do</w:t>
      </w:r>
      <w:r w:rsidR="0044031C">
        <w:t>nc encouragé à relever des défis</w:t>
      </w:r>
      <w:r>
        <w:t> ;</w:t>
      </w:r>
    </w:p>
    <w:p w:rsidR="003E4131" w:rsidRPr="00B378C0" w:rsidRDefault="00BE3AF7" w:rsidP="001C796B">
      <w:r>
        <w:t>– </w:t>
      </w:r>
      <w:r w:rsidR="003E4131" w:rsidRPr="00B378C0">
        <w:t>la situation de travail lui permet de développer un sentiment d</w:t>
      </w:r>
      <w:r w:rsidR="00CC7BD0">
        <w:t>’</w:t>
      </w:r>
      <w:r w:rsidR="003E4131" w:rsidRPr="00B378C0">
        <w:t>autonomie qui le rend acteur de ses propres performances et diminue l</w:t>
      </w:r>
      <w:r w:rsidR="00CC7BD0">
        <w:t>’</w:t>
      </w:r>
      <w:r w:rsidR="003E4131" w:rsidRPr="00B378C0">
        <w:t>impression d</w:t>
      </w:r>
      <w:r w:rsidR="00CC7BD0">
        <w:t>’</w:t>
      </w:r>
      <w:r w:rsidR="0044031C">
        <w:t>être simplement sous le contrôle</w:t>
      </w:r>
      <w:r w:rsidR="003E4131" w:rsidRPr="00B378C0">
        <w:t xml:space="preserve"> des autres</w:t>
      </w:r>
      <w:r>
        <w:t> ;</w:t>
      </w:r>
    </w:p>
    <w:p w:rsidR="003E4131" w:rsidRPr="00B378C0" w:rsidRDefault="00BE3AF7" w:rsidP="001C796B">
      <w:r>
        <w:t>– </w:t>
      </w:r>
      <w:r w:rsidR="003E4131" w:rsidRPr="00B378C0">
        <w:t>il est régulièrement sollicité pour faire le point sur</w:t>
      </w:r>
      <w:r w:rsidR="00CC7BD0">
        <w:t xml:space="preserve"> </w:t>
      </w:r>
      <w:r w:rsidR="003E4131" w:rsidRPr="00B378C0">
        <w:t>ses activités</w:t>
      </w:r>
      <w:r>
        <w:t> ;</w:t>
      </w:r>
    </w:p>
    <w:p w:rsidR="003E4131" w:rsidRPr="00B378C0" w:rsidRDefault="00BE3AF7" w:rsidP="001C796B">
      <w:r>
        <w:t>– </w:t>
      </w:r>
      <w:r w:rsidR="003E4131" w:rsidRPr="00B378C0">
        <w:t>les t</w:t>
      </w:r>
      <w:r w:rsidR="00E57287">
        <w:t>â</w:t>
      </w:r>
      <w:r w:rsidR="003E4131" w:rsidRPr="00B378C0">
        <w:t xml:space="preserve">ches à réaliser sont </w:t>
      </w:r>
      <w:r w:rsidR="006F1A4F" w:rsidRPr="00B378C0">
        <w:t>diversifiées</w:t>
      </w:r>
      <w:r>
        <w:t> ;</w:t>
      </w:r>
    </w:p>
    <w:p w:rsidR="003E4131" w:rsidRPr="00B378C0" w:rsidRDefault="00BE3AF7" w:rsidP="001C796B">
      <w:r>
        <w:t>– </w:t>
      </w:r>
      <w:r w:rsidR="003E4131" w:rsidRPr="00B378C0">
        <w:t>l</w:t>
      </w:r>
      <w:r w:rsidR="00CC7BD0">
        <w:t>’</w:t>
      </w:r>
      <w:r w:rsidR="003E4131" w:rsidRPr="00B378C0">
        <w:t>individu est fier de son entreprise, il a développé un sentiment d</w:t>
      </w:r>
      <w:r w:rsidR="00CC7BD0">
        <w:t>’</w:t>
      </w:r>
      <w:r w:rsidR="003E4131" w:rsidRPr="00B378C0">
        <w:t>appartenance à un groupe, à une équipe.</w:t>
      </w:r>
    </w:p>
    <w:p w:rsidR="003E4131" w:rsidRPr="00B378C0" w:rsidRDefault="003E4131" w:rsidP="001C796B">
      <w:pPr>
        <w:pStyle w:val="Titre2"/>
      </w:pPr>
      <w:r w:rsidRPr="00B378C0">
        <w:t>2. Les facteurs externes de la motivation</w:t>
      </w:r>
    </w:p>
    <w:p w:rsidR="003E4131" w:rsidRPr="00B378C0" w:rsidRDefault="003E4131" w:rsidP="001C796B">
      <w:r w:rsidRPr="00B378C0">
        <w:t>Il est communément admis qu</w:t>
      </w:r>
      <w:r w:rsidR="00E57287">
        <w:t>e si les facteurs de motivation</w:t>
      </w:r>
      <w:r w:rsidRPr="00B378C0">
        <w:t xml:space="preserve"> internes sont à l</w:t>
      </w:r>
      <w:r w:rsidR="00CC7BD0">
        <w:t>’</w:t>
      </w:r>
      <w:r w:rsidRPr="00B378C0">
        <w:t>origine de la motivation</w:t>
      </w:r>
      <w:r w:rsidR="0044031C">
        <w:t>,</w:t>
      </w:r>
      <w:r w:rsidR="00BE3AF7">
        <w:t xml:space="preserve"> </w:t>
      </w:r>
      <w:r w:rsidRPr="00B378C0">
        <w:t>ils doivent s</w:t>
      </w:r>
      <w:r w:rsidR="00CC7BD0">
        <w:t>’</w:t>
      </w:r>
      <w:r w:rsidRPr="00B378C0">
        <w:t>accompagner de facteurs externes pour que l</w:t>
      </w:r>
      <w:r w:rsidR="00CC7BD0">
        <w:t>’</w:t>
      </w:r>
      <w:r w:rsidRPr="00B378C0">
        <w:t>individu au travail reste performant</w:t>
      </w:r>
      <w:r w:rsidR="0044031C">
        <w:t>.</w:t>
      </w:r>
    </w:p>
    <w:p w:rsidR="003E4131" w:rsidRPr="00B378C0" w:rsidRDefault="003E4131" w:rsidP="001C796B">
      <w:pPr>
        <w:pStyle w:val="Titre3"/>
      </w:pPr>
      <w:r w:rsidRPr="00B378C0">
        <w:t>A. Définition</w:t>
      </w:r>
    </w:p>
    <w:p w:rsidR="00E57287" w:rsidRDefault="003E4131" w:rsidP="001C796B">
      <w:r w:rsidRPr="00B378C0">
        <w:t>Les facteurs externes de la motivation</w:t>
      </w:r>
      <w:r w:rsidR="00E57287">
        <w:t xml:space="preserve"> de l’individu</w:t>
      </w:r>
      <w:r w:rsidRPr="00B378C0">
        <w:t xml:space="preserve"> sont </w:t>
      </w:r>
      <w:r w:rsidR="00E57287">
        <w:t>ceux</w:t>
      </w:r>
      <w:r w:rsidRPr="00B378C0">
        <w:t xml:space="preserve"> qui agissent sur son implication personnelle dans son travail. </w:t>
      </w:r>
    </w:p>
    <w:p w:rsidR="003E4131" w:rsidRPr="00B378C0" w:rsidRDefault="003E4131" w:rsidP="001C796B">
      <w:r w:rsidRPr="00B378C0">
        <w:lastRenderedPageBreak/>
        <w:t>Exemples</w:t>
      </w:r>
      <w:r w:rsidR="00BE3AF7">
        <w:t> :</w:t>
      </w:r>
      <w:r w:rsidRPr="00B378C0">
        <w:t xml:space="preserve"> </w:t>
      </w:r>
      <w:r w:rsidR="00E57287">
        <w:t xml:space="preserve">des </w:t>
      </w:r>
      <w:r w:rsidRPr="00B378C0">
        <w:t>éléments organisationnels tels que </w:t>
      </w:r>
      <w:r w:rsidR="00E57287">
        <w:t xml:space="preserve">les </w:t>
      </w:r>
      <w:r w:rsidRPr="00B378C0">
        <w:t xml:space="preserve">conditions de travail, </w:t>
      </w:r>
      <w:r w:rsidR="00E57287">
        <w:t xml:space="preserve">la </w:t>
      </w:r>
      <w:r w:rsidRPr="00B378C0">
        <w:t xml:space="preserve">sécurité dans le travail, </w:t>
      </w:r>
      <w:r w:rsidR="00E57287">
        <w:t xml:space="preserve">la </w:t>
      </w:r>
      <w:r w:rsidRPr="00B378C0">
        <w:t xml:space="preserve">politique de rémunération, </w:t>
      </w:r>
      <w:r w:rsidR="00E57287">
        <w:t xml:space="preserve">le </w:t>
      </w:r>
      <w:r w:rsidRPr="00B378C0">
        <w:t xml:space="preserve">statut, </w:t>
      </w:r>
      <w:r w:rsidR="00E57287">
        <w:t>l’</w:t>
      </w:r>
      <w:r w:rsidRPr="00B378C0">
        <w:t xml:space="preserve">ambiance, </w:t>
      </w:r>
      <w:r w:rsidR="00E57287">
        <w:t xml:space="preserve">la </w:t>
      </w:r>
      <w:r w:rsidRPr="00B378C0">
        <w:t>relation avec la hiérarchie et l</w:t>
      </w:r>
      <w:r w:rsidR="00CC7BD0">
        <w:t>’</w:t>
      </w:r>
      <w:r w:rsidRPr="00B378C0">
        <w:t>entourage professionnel.</w:t>
      </w:r>
    </w:p>
    <w:p w:rsidR="003E4131" w:rsidRPr="00B378C0" w:rsidRDefault="003E4131" w:rsidP="001C796B">
      <w:pPr>
        <w:pStyle w:val="Titre3"/>
      </w:pPr>
      <w:r w:rsidRPr="00B378C0">
        <w:t xml:space="preserve">B. </w:t>
      </w:r>
      <w:r w:rsidR="00E57287">
        <w:t>La</w:t>
      </w:r>
      <w:r w:rsidR="00E57287" w:rsidRPr="00B378C0">
        <w:t xml:space="preserve"> mise en œuvre</w:t>
      </w:r>
      <w:r w:rsidR="00E57287">
        <w:t xml:space="preserve"> des facteurs externes de la motivation</w:t>
      </w:r>
    </w:p>
    <w:p w:rsidR="003E4131" w:rsidRPr="00B378C0" w:rsidRDefault="003E4131" w:rsidP="00E57287">
      <w:r w:rsidRPr="00B378C0">
        <w:t>Pour développer les performances collectives en s</w:t>
      </w:r>
      <w:r w:rsidR="00CC7BD0">
        <w:t>’</w:t>
      </w:r>
      <w:r w:rsidRPr="00B378C0">
        <w:t>appuyant sur les facteurs de performances individuelles</w:t>
      </w:r>
      <w:r w:rsidR="00E57287">
        <w:t>, l’entreprise dispose</w:t>
      </w:r>
      <w:r w:rsidRPr="00B378C0">
        <w:t xml:space="preserve"> d</w:t>
      </w:r>
      <w:r w:rsidR="00CC7BD0">
        <w:t>’</w:t>
      </w:r>
      <w:r w:rsidRPr="00B378C0">
        <w:t>outils destinés à mettre en place un cadre organisationnel adapté</w:t>
      </w:r>
      <w:r w:rsidR="00BE3AF7">
        <w:t> :</w:t>
      </w:r>
      <w:r w:rsidRPr="00B378C0">
        <w:t xml:space="preserve"> être attentif à la bonne</w:t>
      </w:r>
      <w:r w:rsidR="00CC7BD0">
        <w:t xml:space="preserve"> </w:t>
      </w:r>
      <w:r w:rsidRPr="00B378C0">
        <w:t>circulation de l</w:t>
      </w:r>
      <w:r w:rsidR="00CC7BD0">
        <w:t>’</w:t>
      </w:r>
      <w:r w:rsidRPr="00B378C0">
        <w:t>information dans l</w:t>
      </w:r>
      <w:r w:rsidR="00CC7BD0">
        <w:t>’</w:t>
      </w:r>
      <w:r w:rsidRPr="00B378C0">
        <w:t>entreprise, développer une politique de rémunération transparente, mettre en place des politiques de formation qui s</w:t>
      </w:r>
      <w:r w:rsidR="00CC7BD0">
        <w:t>’</w:t>
      </w:r>
      <w:r w:rsidRPr="00B378C0">
        <w:t>appuient sur le potentiel des individus, mettre en œuvre un type de management évaluant les pe</w:t>
      </w:r>
      <w:r w:rsidR="0044031C">
        <w:t>rformances et non les individus</w:t>
      </w:r>
      <w:r w:rsidRPr="00B378C0">
        <w:t>.</w:t>
      </w:r>
    </w:p>
    <w:p w:rsidR="003E4131" w:rsidRPr="00B378C0" w:rsidRDefault="003E4131" w:rsidP="001C796B">
      <w:pPr>
        <w:pStyle w:val="Titre2"/>
      </w:pPr>
      <w:r w:rsidRPr="00B378C0">
        <w:t>3. Le cadre juri</w:t>
      </w:r>
      <w:r w:rsidR="009D1C38">
        <w:t>dique de la relation de travail</w:t>
      </w:r>
    </w:p>
    <w:p w:rsidR="003E4131" w:rsidRPr="00B378C0" w:rsidRDefault="003E4131" w:rsidP="001C796B">
      <w:r w:rsidRPr="00B378C0">
        <w:t>Le contexte de l</w:t>
      </w:r>
      <w:r w:rsidR="00CC7BD0">
        <w:t>’</w:t>
      </w:r>
      <w:r w:rsidRPr="00B378C0">
        <w:t>exercice professionnel du salarié obéit à un cadre particulier, celui du contrat de travail</w:t>
      </w:r>
      <w:r w:rsidR="009D1C38">
        <w:t>,</w:t>
      </w:r>
      <w:r w:rsidRPr="00B378C0">
        <w:t xml:space="preserve"> qui établit un lien de subordination entre l</w:t>
      </w:r>
      <w:r w:rsidR="00CC7BD0">
        <w:t>’</w:t>
      </w:r>
      <w:r w:rsidRPr="00B378C0">
        <w:t>employeur et le salarié</w:t>
      </w:r>
      <w:r w:rsidR="00BE3AF7">
        <w:t> :</w:t>
      </w:r>
      <w:r w:rsidRPr="00B378C0">
        <w:t xml:space="preserve"> </w:t>
      </w:r>
      <w:r w:rsidR="00E57287">
        <w:t>ce dernier</w:t>
      </w:r>
      <w:r w:rsidRPr="00B378C0">
        <w:t xml:space="preserve"> se met sous les ordres et la direction de son employeur. Comme dans tout contrat, l</w:t>
      </w:r>
      <w:r w:rsidR="00CC7BD0">
        <w:t>’</w:t>
      </w:r>
      <w:r w:rsidRPr="00B378C0">
        <w:t>équilibre des obligations doit être respecté.</w:t>
      </w:r>
    </w:p>
    <w:p w:rsidR="003E4131" w:rsidRPr="00B378C0" w:rsidRDefault="003E4131" w:rsidP="001C796B">
      <w:r w:rsidRPr="00B378C0">
        <w:t>Dans le but de préserver l</w:t>
      </w:r>
      <w:r w:rsidR="00CC7BD0">
        <w:t>’</w:t>
      </w:r>
      <w:r w:rsidRPr="00B378C0">
        <w:t>équilibre entre nécessité de performance de l</w:t>
      </w:r>
      <w:r w:rsidR="00CC7BD0">
        <w:t>’</w:t>
      </w:r>
      <w:r w:rsidRPr="00B378C0">
        <w:t>organisation et respect de la vie familiale et privée</w:t>
      </w:r>
      <w:r w:rsidR="00CC7BD0">
        <w:t xml:space="preserve"> </w:t>
      </w:r>
      <w:r w:rsidRPr="00B378C0">
        <w:t>du salarié, de nombre</w:t>
      </w:r>
      <w:r w:rsidR="009D1C38">
        <w:t>use</w:t>
      </w:r>
      <w:r w:rsidRPr="00B378C0">
        <w:t>s dispositions juridiques permettent d</w:t>
      </w:r>
      <w:r w:rsidR="00CC7BD0">
        <w:t>’</w:t>
      </w:r>
      <w:r w:rsidRPr="00B378C0">
        <w:t>aménager la relation juridique c</w:t>
      </w:r>
      <w:r w:rsidR="009D1C38">
        <w:t>réée par le contrat de travail.</w:t>
      </w:r>
    </w:p>
    <w:p w:rsidR="003E4131" w:rsidRPr="00B378C0" w:rsidRDefault="003E4131" w:rsidP="001C796B">
      <w:pPr>
        <w:pStyle w:val="Titre2"/>
      </w:pPr>
      <w:r w:rsidRPr="00B378C0">
        <w:t>4</w:t>
      </w:r>
      <w:r w:rsidR="00E57287">
        <w:t>.</w:t>
      </w:r>
      <w:r w:rsidRPr="00B378C0">
        <w:t xml:space="preserve"> Les aménagements du temps de travail</w:t>
      </w:r>
    </w:p>
    <w:p w:rsidR="003E4131" w:rsidRPr="009D1C38" w:rsidRDefault="003E4131" w:rsidP="001C796B">
      <w:r w:rsidRPr="009D1C38">
        <w:t>Même si</w:t>
      </w:r>
      <w:r w:rsidR="00E57287">
        <w:t xml:space="preserve">, </w:t>
      </w:r>
      <w:r w:rsidR="00E57287" w:rsidRPr="009D1C38">
        <w:t xml:space="preserve">en </w:t>
      </w:r>
      <w:r w:rsidR="00E57287">
        <w:t>France,</w:t>
      </w:r>
      <w:r w:rsidRPr="009D1C38">
        <w:t xml:space="preserve"> la part du temps consacré par les individus au travail s</w:t>
      </w:r>
      <w:r w:rsidR="00CC7BD0" w:rsidRPr="009D1C38">
        <w:t>’</w:t>
      </w:r>
      <w:r w:rsidRPr="009D1C38">
        <w:t>est considérablement réduite depuis les débuts de l</w:t>
      </w:r>
      <w:r w:rsidR="00CC7BD0" w:rsidRPr="009D1C38">
        <w:t>’</w:t>
      </w:r>
      <w:r w:rsidRPr="009D1C38">
        <w:t xml:space="preserve">industrialisation, </w:t>
      </w:r>
      <w:r w:rsidR="00E57287">
        <w:t>elle</w:t>
      </w:r>
      <w:r w:rsidRPr="009D1C38">
        <w:t xml:space="preserve"> est encore suffisamment significative pour que la question de l</w:t>
      </w:r>
      <w:r w:rsidR="00CC7BD0" w:rsidRPr="009D1C38">
        <w:t>’</w:t>
      </w:r>
      <w:r w:rsidRPr="009D1C38">
        <w:t>équilibre entre vie professionnelle et vie familiale reste posée. Pour y apporter une réponse</w:t>
      </w:r>
      <w:r w:rsidR="009D1C38">
        <w:t>,</w:t>
      </w:r>
      <w:r w:rsidRPr="009D1C38">
        <w:t xml:space="preserve"> un cadre juridique a été mis en place. La mise en œuvre de </w:t>
      </w:r>
      <w:r w:rsidR="00E57287">
        <w:t xml:space="preserve">la plupart de </w:t>
      </w:r>
      <w:r w:rsidRPr="009D1C38">
        <w:t>ces dispositifs suppose un accord d</w:t>
      </w:r>
      <w:r w:rsidR="00CC7BD0" w:rsidRPr="009D1C38">
        <w:t>’</w:t>
      </w:r>
      <w:r w:rsidRPr="009D1C38">
        <w:t>entreprise.</w:t>
      </w:r>
    </w:p>
    <w:p w:rsidR="003E4131" w:rsidRPr="00B378C0" w:rsidRDefault="009D1C38" w:rsidP="001C796B">
      <w:pPr>
        <w:pStyle w:val="Titre3"/>
      </w:pPr>
      <w:r>
        <w:t>A. Les horaires fixes</w:t>
      </w:r>
    </w:p>
    <w:p w:rsidR="003E4131" w:rsidRPr="009D1C38" w:rsidRDefault="003E4131" w:rsidP="001C796B">
      <w:r w:rsidRPr="009D1C38">
        <w:t xml:space="preserve">La loi </w:t>
      </w:r>
      <w:r w:rsidR="00E57287">
        <w:t xml:space="preserve">française </w:t>
      </w:r>
      <w:r w:rsidRPr="009D1C38">
        <w:t>fixe à 35 heures la durée légale hebdomadaire d</w:t>
      </w:r>
      <w:r w:rsidR="00E57287">
        <w:t>u</w:t>
      </w:r>
      <w:r w:rsidRPr="009D1C38">
        <w:t xml:space="preserve"> travail (soit 152 heures mensuelles et 1</w:t>
      </w:r>
      <w:r w:rsidR="00E57287">
        <w:t> </w:t>
      </w:r>
      <w:r w:rsidRPr="009D1C38">
        <w:t xml:space="preserve">607 heures annuelles). Le salarié a la </w:t>
      </w:r>
      <w:r w:rsidR="00E57287">
        <w:t>possibilité</w:t>
      </w:r>
      <w:r w:rsidR="00E57287" w:rsidRPr="009D1C38">
        <w:t xml:space="preserve"> </w:t>
      </w:r>
      <w:r w:rsidRPr="009D1C38">
        <w:t>d</w:t>
      </w:r>
      <w:r w:rsidR="00CC7BD0" w:rsidRPr="009D1C38">
        <w:t>’</w:t>
      </w:r>
      <w:r w:rsidRPr="009D1C38">
        <w:t xml:space="preserve">effectuer des heures supplémentaires </w:t>
      </w:r>
      <w:r w:rsidR="00CF391D">
        <w:t>jusqu’à atteindre une durée maximale</w:t>
      </w:r>
      <w:r w:rsidRPr="009D1C38">
        <w:t xml:space="preserve"> de 48</w:t>
      </w:r>
      <w:r w:rsidR="00E57287">
        <w:t> </w:t>
      </w:r>
      <w:r w:rsidRPr="009D1C38">
        <w:t>heures par semaine ou 44</w:t>
      </w:r>
      <w:r w:rsidR="00E57287">
        <w:t> </w:t>
      </w:r>
      <w:r w:rsidRPr="009D1C38">
        <w:t>heures en moyenne sur une période de 12</w:t>
      </w:r>
      <w:r w:rsidR="00CF391D">
        <w:t> </w:t>
      </w:r>
      <w:r w:rsidRPr="009D1C38">
        <w:t xml:space="preserve">semaines. Les heures supplémentaires ainsi effectuées bénéficient de majorations salariales. Conformément aux dispositions légales, </w:t>
      </w:r>
      <w:r w:rsidR="00CF391D">
        <w:t>c’est l’employeur qui fixe</w:t>
      </w:r>
      <w:r w:rsidRPr="009D1C38">
        <w:t xml:space="preserve"> les horaires de travail du salarié dans le cadre de son pouvoir de direction. </w:t>
      </w:r>
    </w:p>
    <w:p w:rsidR="003E4131" w:rsidRPr="00B378C0" w:rsidRDefault="003E4131" w:rsidP="001C796B">
      <w:pPr>
        <w:pStyle w:val="Titre3"/>
      </w:pPr>
      <w:r w:rsidRPr="00B378C0">
        <w:t xml:space="preserve">B. </w:t>
      </w:r>
      <w:r w:rsidR="007F7F83">
        <w:t>L</w:t>
      </w:r>
      <w:r w:rsidRPr="00B378C0">
        <w:t>es horaires variables</w:t>
      </w:r>
    </w:p>
    <w:p w:rsidR="003E4131" w:rsidRPr="009D1C38" w:rsidRDefault="003E4131" w:rsidP="001C796B">
      <w:r w:rsidRPr="009D1C38">
        <w:t>Cet aménagement du temps de travail offert au salarié lui permet d</w:t>
      </w:r>
      <w:r w:rsidR="00CC7BD0" w:rsidRPr="009D1C38">
        <w:t>’</w:t>
      </w:r>
      <w:r w:rsidRPr="009D1C38">
        <w:t xml:space="preserve">articuler ses contraintes professionnelles avec celles de sa vie privée. En effet, sous réserve </w:t>
      </w:r>
      <w:r w:rsidR="00CF391D">
        <w:t xml:space="preserve">pour l’entreprise </w:t>
      </w:r>
      <w:r w:rsidRPr="009D1C38">
        <w:t>d</w:t>
      </w:r>
      <w:r w:rsidR="00CC7BD0" w:rsidRPr="009D1C38">
        <w:t>’</w:t>
      </w:r>
      <w:r w:rsidRPr="009D1C38">
        <w:t>en avoir informé l</w:t>
      </w:r>
      <w:r w:rsidR="00CC7BD0" w:rsidRPr="009D1C38">
        <w:t>’</w:t>
      </w:r>
      <w:r w:rsidRPr="009D1C38">
        <w:t>inspection du travail et d</w:t>
      </w:r>
      <w:r w:rsidR="00CC7BD0" w:rsidRPr="009D1C38">
        <w:t>’</w:t>
      </w:r>
      <w:r w:rsidRPr="009D1C38">
        <w:t>avoir recueilli l</w:t>
      </w:r>
      <w:r w:rsidR="00CC7BD0" w:rsidRPr="009D1C38">
        <w:t>’</w:t>
      </w:r>
      <w:r w:rsidRPr="009D1C38">
        <w:t>avis conforme du comité d</w:t>
      </w:r>
      <w:r w:rsidR="00CC7BD0" w:rsidRPr="009D1C38">
        <w:t>’</w:t>
      </w:r>
      <w:r w:rsidRPr="009D1C38">
        <w:t>entreprise, les horaires des salariés peuvent être variables</w:t>
      </w:r>
      <w:r w:rsidR="00BE3AF7">
        <w:t> :</w:t>
      </w:r>
      <w:r w:rsidRPr="009D1C38">
        <w:t xml:space="preserve"> le salarié peut composer son emploi du temps en choisissant chaque jour ses heures d</w:t>
      </w:r>
      <w:r w:rsidR="00CC7BD0" w:rsidRPr="009D1C38">
        <w:t>’</w:t>
      </w:r>
      <w:r w:rsidRPr="009D1C38">
        <w:t>arrivée et de départ dans des plages mobiles, sous réserve de respecter la durée r</w:t>
      </w:r>
      <w:r w:rsidR="00CF391D">
        <w:t>é</w:t>
      </w:r>
      <w:r w:rsidRPr="009D1C38">
        <w:t>glementaire de travail. Des possibilités de report d</w:t>
      </w:r>
      <w:r w:rsidR="00CC7BD0" w:rsidRPr="009D1C38">
        <w:t>’</w:t>
      </w:r>
      <w:r w:rsidRPr="009D1C38">
        <w:t>une semaine à l</w:t>
      </w:r>
      <w:r w:rsidR="00CC7BD0" w:rsidRPr="009D1C38">
        <w:t>’</w:t>
      </w:r>
      <w:r w:rsidRPr="009D1C38">
        <w:t>autre peuvent être envisagées.</w:t>
      </w:r>
      <w:r w:rsidR="00CC7BD0" w:rsidRPr="009D1C38">
        <w:t xml:space="preserve"> </w:t>
      </w:r>
    </w:p>
    <w:p w:rsidR="003E4131" w:rsidRPr="00B378C0" w:rsidRDefault="003E4131" w:rsidP="001C796B">
      <w:pPr>
        <w:pStyle w:val="Titre3"/>
      </w:pPr>
      <w:r w:rsidRPr="00B378C0">
        <w:t>C. L</w:t>
      </w:r>
      <w:r w:rsidR="00CC7BD0">
        <w:t>’</w:t>
      </w:r>
      <w:r w:rsidRPr="00B378C0">
        <w:t>annualisation</w:t>
      </w:r>
      <w:r w:rsidR="00CF391D">
        <w:t xml:space="preserve"> du temps de travail</w:t>
      </w:r>
    </w:p>
    <w:p w:rsidR="003E4131" w:rsidRPr="009D1C38" w:rsidRDefault="003E4131" w:rsidP="001C796B">
      <w:r w:rsidRPr="009D1C38">
        <w:t>L</w:t>
      </w:r>
      <w:r w:rsidR="00CC7BD0" w:rsidRPr="009D1C38">
        <w:t>’</w:t>
      </w:r>
      <w:r w:rsidRPr="009D1C38">
        <w:t>annualisation du temps de travail consiste à faire varier la durée hebdomadaire de travail sur tout ou partie de l</w:t>
      </w:r>
      <w:r w:rsidR="00CC7BD0" w:rsidRPr="009D1C38">
        <w:t>’</w:t>
      </w:r>
      <w:r w:rsidRPr="009D1C38">
        <w:t>année sans excéder la durée de travail annuelle fixée à 1</w:t>
      </w:r>
      <w:r w:rsidR="00CF391D">
        <w:t> </w:t>
      </w:r>
      <w:r w:rsidRPr="009D1C38">
        <w:t xml:space="preserve">607 heures. </w:t>
      </w:r>
    </w:p>
    <w:p w:rsidR="003E4131" w:rsidRPr="009D1C38" w:rsidRDefault="003E4131" w:rsidP="001C796B">
      <w:r w:rsidRPr="009D1C38">
        <w:t>Il s</w:t>
      </w:r>
      <w:r w:rsidR="00CC7BD0" w:rsidRPr="009D1C38">
        <w:t>’</w:t>
      </w:r>
      <w:r w:rsidRPr="009D1C38">
        <w:t>agit de permettre aux entreprises d</w:t>
      </w:r>
      <w:r w:rsidR="00CC7BD0" w:rsidRPr="009D1C38">
        <w:t>’</w:t>
      </w:r>
      <w:r w:rsidRPr="009D1C38">
        <w:t xml:space="preserve">aménager le temps de travail des salariés en tenant </w:t>
      </w:r>
      <w:r w:rsidR="009340C4">
        <w:t>compte des fluctuations de leur</w:t>
      </w:r>
      <w:r w:rsidRPr="009D1C38">
        <w:t xml:space="preserve"> activité. </w:t>
      </w:r>
    </w:p>
    <w:p w:rsidR="003E4131" w:rsidRPr="009D1C38" w:rsidRDefault="003E4131" w:rsidP="001C796B">
      <w:r w:rsidRPr="009D1C38">
        <w:t xml:space="preserve">Cette modulation du temps de travail évite les </w:t>
      </w:r>
      <w:r w:rsidR="006F1A4F" w:rsidRPr="009D1C38">
        <w:t>surcoûts</w:t>
      </w:r>
      <w:r w:rsidRPr="009D1C38">
        <w:t xml:space="preserve"> liés au recrutement ou aux he</w:t>
      </w:r>
      <w:r w:rsidR="00CF391D">
        <w:t>ures supplémentaires en période</w:t>
      </w:r>
      <w:r w:rsidRPr="009D1C38">
        <w:t xml:space="preserve"> de surplus d</w:t>
      </w:r>
      <w:r w:rsidR="00CC7BD0" w:rsidRPr="009D1C38">
        <w:t>’</w:t>
      </w:r>
      <w:r w:rsidRPr="009D1C38">
        <w:t xml:space="preserve">activité. </w:t>
      </w:r>
    </w:p>
    <w:p w:rsidR="003E4131" w:rsidRPr="00B378C0" w:rsidRDefault="003E4131" w:rsidP="001C796B">
      <w:pPr>
        <w:pStyle w:val="Titre3"/>
      </w:pPr>
      <w:r w:rsidRPr="00B378C0">
        <w:t xml:space="preserve">D. Le compte </w:t>
      </w:r>
      <w:r w:rsidR="007C3AF8">
        <w:t>épargne-temps</w:t>
      </w:r>
    </w:p>
    <w:p w:rsidR="003E4131" w:rsidRDefault="003E4131" w:rsidP="001C796B">
      <w:r w:rsidRPr="009D1C38">
        <w:t xml:space="preserve">Le principe du compte </w:t>
      </w:r>
      <w:r w:rsidR="007C3AF8" w:rsidRPr="009D1C38">
        <w:t>épargne-temps</w:t>
      </w:r>
      <w:r w:rsidRPr="009D1C38">
        <w:t xml:space="preserve"> (CET) est de</w:t>
      </w:r>
      <w:r w:rsidR="00CC7BD0" w:rsidRPr="009D1C38">
        <w:t xml:space="preserve"> </w:t>
      </w:r>
      <w:r w:rsidRPr="009D1C38">
        <w:t>permettre au salarié d</w:t>
      </w:r>
      <w:r w:rsidR="00CC7BD0" w:rsidRPr="009D1C38">
        <w:t>’</w:t>
      </w:r>
      <w:r w:rsidRPr="009D1C38">
        <w:t>épargner des droits à congé</w:t>
      </w:r>
      <w:r w:rsidR="009340C4">
        <w:t>s</w:t>
      </w:r>
      <w:r w:rsidRPr="009D1C38">
        <w:t xml:space="preserve"> payés ou des sommes d</w:t>
      </w:r>
      <w:r w:rsidR="00CC7BD0" w:rsidRPr="009D1C38">
        <w:t>’</w:t>
      </w:r>
      <w:r w:rsidRPr="009D1C38">
        <w:t xml:space="preserve">argent pour les utiliser ultérieurement. </w:t>
      </w:r>
      <w:r w:rsidR="00CF391D">
        <w:t>Le</w:t>
      </w:r>
      <w:r w:rsidRPr="009D1C38">
        <w:t xml:space="preserve"> salarié </w:t>
      </w:r>
      <w:r w:rsidR="00CF391D">
        <w:t>peut ainsi</w:t>
      </w:r>
      <w:r w:rsidR="00CF391D" w:rsidRPr="009D1C38">
        <w:t xml:space="preserve"> </w:t>
      </w:r>
      <w:r w:rsidRPr="009D1C38">
        <w:t xml:space="preserve">compenser financièrement une période de congés sans solde, un départ anticipé à la retraite, un passage à temps partiel ou encore une période de formation hors temps de travail. </w:t>
      </w:r>
    </w:p>
    <w:sectPr w:rsidR="003E4131" w:rsidSect="00D44E38">
      <w:footerReference w:type="even" r:id="rId7"/>
      <w:footerReference w:type="default" r:id="rId8"/>
      <w:type w:val="continuous"/>
      <w:pgSz w:w="11906" w:h="16838" w:code="9"/>
      <w:pgMar w:top="709" w:right="707" w:bottom="568" w:left="709" w:header="709" w:footer="709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30" w:rsidRDefault="008D5930" w:rsidP="001C796B">
      <w:r>
        <w:separator/>
      </w:r>
    </w:p>
  </w:endnote>
  <w:endnote w:type="continuationSeparator" w:id="0">
    <w:p w:rsidR="008D5930" w:rsidRDefault="008D5930" w:rsidP="001C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BC" w:rsidRDefault="001900BC" w:rsidP="001C796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00BC" w:rsidRDefault="001900BC" w:rsidP="001C79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BC" w:rsidRDefault="001900BC" w:rsidP="00BE3AF7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42464">
      <w:rPr>
        <w:rStyle w:val="Numrodepage"/>
        <w:noProof/>
      </w:rPr>
      <w:t>9</w:t>
    </w:r>
    <w:r>
      <w:rPr>
        <w:rStyle w:val="Numrodepage"/>
      </w:rPr>
      <w:fldChar w:fldCharType="end"/>
    </w:r>
  </w:p>
  <w:p w:rsidR="001900BC" w:rsidRPr="00BE3AF7" w:rsidRDefault="001900BC" w:rsidP="00BE3AF7">
    <w:pPr>
      <w:pStyle w:val="Pieddepage"/>
      <w:rPr>
        <w:sz w:val="20"/>
        <w:szCs w:val="20"/>
      </w:rPr>
    </w:pPr>
    <w:r w:rsidRPr="002C6093">
      <w:rPr>
        <w:sz w:val="20"/>
        <w:szCs w:val="20"/>
      </w:rPr>
      <w:t xml:space="preserve">Thème 1 – </w:t>
    </w:r>
    <w:r w:rsidRPr="001F105C">
      <w:rPr>
        <w:sz w:val="20"/>
        <w:szCs w:val="20"/>
      </w:rPr>
      <w:t>Chapitre 1 – Comment faire du cadre juridique du travail un facteur de motivation ?</w:t>
    </w:r>
    <w:r w:rsidRPr="001F105C">
      <w:rPr>
        <w:sz w:val="20"/>
        <w:szCs w:val="20"/>
      </w:rPr>
      <w:tab/>
      <w:t>© Nathan.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30" w:rsidRDefault="008D5930" w:rsidP="001C796B">
      <w:r>
        <w:separator/>
      </w:r>
    </w:p>
  </w:footnote>
  <w:footnote w:type="continuationSeparator" w:id="0">
    <w:p w:rsidR="008D5930" w:rsidRDefault="008D5930" w:rsidP="001C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AEF"/>
    <w:multiLevelType w:val="hybridMultilevel"/>
    <w:tmpl w:val="DF6E0D9E"/>
    <w:lvl w:ilvl="0" w:tplc="E2BAAC70">
      <w:start w:val="1"/>
      <w:numFmt w:val="bullet"/>
      <w:pStyle w:val="Questionuniqu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995"/>
    <w:multiLevelType w:val="hybridMultilevel"/>
    <w:tmpl w:val="9320AA2C"/>
    <w:lvl w:ilvl="0" w:tplc="E048BB22">
      <w:start w:val="1"/>
      <w:numFmt w:val="decimal"/>
      <w:pStyle w:val="Questio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C7F"/>
    <w:multiLevelType w:val="hybridMultilevel"/>
    <w:tmpl w:val="3E48BA96"/>
    <w:lvl w:ilvl="0" w:tplc="F36C332A">
      <w:start w:val="1"/>
      <w:numFmt w:val="decimal"/>
      <w:pStyle w:val="13notionquestion"/>
      <w:lvlText w:val="%1."/>
      <w:lvlJc w:val="left"/>
      <w:pPr>
        <w:tabs>
          <w:tab w:val="num" w:pos="-120"/>
        </w:tabs>
        <w:ind w:left="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D3F"/>
    <w:multiLevelType w:val="hybridMultilevel"/>
    <w:tmpl w:val="6CF8D4AA"/>
    <w:lvl w:ilvl="0" w:tplc="23ACD02A">
      <w:start w:val="1"/>
      <w:numFmt w:val="bullet"/>
      <w:pStyle w:val="Rponselistepuces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80B6D"/>
    <w:multiLevelType w:val="hybridMultilevel"/>
    <w:tmpl w:val="D36C571C"/>
    <w:lvl w:ilvl="0" w:tplc="FEBE710E">
      <w:start w:val="1"/>
      <w:numFmt w:val="decimal"/>
      <w:pStyle w:val="00Question"/>
      <w:lvlText w:val="%1."/>
      <w:lvlJc w:val="left"/>
      <w:pPr>
        <w:tabs>
          <w:tab w:val="num" w:pos="-32767"/>
        </w:tabs>
        <w:ind w:left="340" w:hanging="34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B51228E"/>
    <w:multiLevelType w:val="hybridMultilevel"/>
    <w:tmpl w:val="A3E86378"/>
    <w:lvl w:ilvl="0" w:tplc="AB006540">
      <w:numFmt w:val="bullet"/>
      <w:pStyle w:val="Listetiretstableau"/>
      <w:lvlText w:val="–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FC0CC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61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BC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D849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A8B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C9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303A41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0B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72801"/>
    <w:multiLevelType w:val="hybridMultilevel"/>
    <w:tmpl w:val="49EE814E"/>
    <w:lvl w:ilvl="0" w:tplc="F1D872DA">
      <w:start w:val="1"/>
      <w:numFmt w:val="bullet"/>
      <w:pStyle w:val="Rponseliste-tirets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25555"/>
    <w:multiLevelType w:val="multilevel"/>
    <w:tmpl w:val="23BA0F5C"/>
    <w:lvl w:ilvl="0">
      <w:start w:val="1"/>
      <w:numFmt w:val="lowerLetter"/>
      <w:pStyle w:val="00Sous-question"/>
      <w:lvlText w:val="%1)"/>
      <w:lvlJc w:val="left"/>
      <w:pPr>
        <w:tabs>
          <w:tab w:val="num" w:pos="360"/>
        </w:tabs>
        <w:ind w:left="360" w:hanging="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8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7F90"/>
    <w:rsid w:val="00000D78"/>
    <w:rsid w:val="0001417A"/>
    <w:rsid w:val="0001423E"/>
    <w:rsid w:val="00015B60"/>
    <w:rsid w:val="000201F4"/>
    <w:rsid w:val="00022CB0"/>
    <w:rsid w:val="00022DC1"/>
    <w:rsid w:val="00022E8E"/>
    <w:rsid w:val="00023376"/>
    <w:rsid w:val="00023CB9"/>
    <w:rsid w:val="00024F39"/>
    <w:rsid w:val="000304B9"/>
    <w:rsid w:val="00034CE7"/>
    <w:rsid w:val="0004082C"/>
    <w:rsid w:val="000427BC"/>
    <w:rsid w:val="00042827"/>
    <w:rsid w:val="000434F5"/>
    <w:rsid w:val="00043B22"/>
    <w:rsid w:val="0005058A"/>
    <w:rsid w:val="0005293E"/>
    <w:rsid w:val="00053C60"/>
    <w:rsid w:val="00063088"/>
    <w:rsid w:val="00066577"/>
    <w:rsid w:val="00070EE4"/>
    <w:rsid w:val="00073645"/>
    <w:rsid w:val="00074C2C"/>
    <w:rsid w:val="00076A4B"/>
    <w:rsid w:val="00076B38"/>
    <w:rsid w:val="000777EF"/>
    <w:rsid w:val="00084825"/>
    <w:rsid w:val="000858F6"/>
    <w:rsid w:val="000A4B1A"/>
    <w:rsid w:val="000A56B7"/>
    <w:rsid w:val="000B084B"/>
    <w:rsid w:val="000B0B6E"/>
    <w:rsid w:val="000B22BB"/>
    <w:rsid w:val="000B71C4"/>
    <w:rsid w:val="000C09B8"/>
    <w:rsid w:val="000C46FF"/>
    <w:rsid w:val="000C693C"/>
    <w:rsid w:val="000D1371"/>
    <w:rsid w:val="000D1ED5"/>
    <w:rsid w:val="000D333F"/>
    <w:rsid w:val="000E2896"/>
    <w:rsid w:val="000E40A5"/>
    <w:rsid w:val="000E626B"/>
    <w:rsid w:val="000F2AD4"/>
    <w:rsid w:val="000F4A7D"/>
    <w:rsid w:val="000F6BB4"/>
    <w:rsid w:val="001002E5"/>
    <w:rsid w:val="00107280"/>
    <w:rsid w:val="00107FC3"/>
    <w:rsid w:val="0011225E"/>
    <w:rsid w:val="00112731"/>
    <w:rsid w:val="001130C7"/>
    <w:rsid w:val="00114EC7"/>
    <w:rsid w:val="00114F8A"/>
    <w:rsid w:val="00115C20"/>
    <w:rsid w:val="00116988"/>
    <w:rsid w:val="0012140D"/>
    <w:rsid w:val="0012251B"/>
    <w:rsid w:val="001247CD"/>
    <w:rsid w:val="00126516"/>
    <w:rsid w:val="00130F63"/>
    <w:rsid w:val="00132BA0"/>
    <w:rsid w:val="00132C0A"/>
    <w:rsid w:val="00141693"/>
    <w:rsid w:val="0014565A"/>
    <w:rsid w:val="00150073"/>
    <w:rsid w:val="00155FEA"/>
    <w:rsid w:val="00170D6F"/>
    <w:rsid w:val="00180DE8"/>
    <w:rsid w:val="00186105"/>
    <w:rsid w:val="00186B5B"/>
    <w:rsid w:val="00187ED9"/>
    <w:rsid w:val="00187FA0"/>
    <w:rsid w:val="001900BC"/>
    <w:rsid w:val="00195175"/>
    <w:rsid w:val="0019611B"/>
    <w:rsid w:val="0019645A"/>
    <w:rsid w:val="0019750E"/>
    <w:rsid w:val="001A14A6"/>
    <w:rsid w:val="001A356F"/>
    <w:rsid w:val="001A3577"/>
    <w:rsid w:val="001A47CA"/>
    <w:rsid w:val="001A495B"/>
    <w:rsid w:val="001A4A10"/>
    <w:rsid w:val="001A65DA"/>
    <w:rsid w:val="001B3B93"/>
    <w:rsid w:val="001B67A9"/>
    <w:rsid w:val="001B6EA0"/>
    <w:rsid w:val="001C311C"/>
    <w:rsid w:val="001C3DA4"/>
    <w:rsid w:val="001C4222"/>
    <w:rsid w:val="001C4F33"/>
    <w:rsid w:val="001C796B"/>
    <w:rsid w:val="001D05DC"/>
    <w:rsid w:val="001D1792"/>
    <w:rsid w:val="001D5873"/>
    <w:rsid w:val="001D6F63"/>
    <w:rsid w:val="001D711B"/>
    <w:rsid w:val="001E08A1"/>
    <w:rsid w:val="001E2226"/>
    <w:rsid w:val="001F026A"/>
    <w:rsid w:val="001F08DC"/>
    <w:rsid w:val="001F105C"/>
    <w:rsid w:val="001F3877"/>
    <w:rsid w:val="00202ECB"/>
    <w:rsid w:val="002034CC"/>
    <w:rsid w:val="00204E04"/>
    <w:rsid w:val="0021107C"/>
    <w:rsid w:val="0021226C"/>
    <w:rsid w:val="00212959"/>
    <w:rsid w:val="002152BC"/>
    <w:rsid w:val="00217B1C"/>
    <w:rsid w:val="002222F7"/>
    <w:rsid w:val="00230518"/>
    <w:rsid w:val="00231881"/>
    <w:rsid w:val="00231924"/>
    <w:rsid w:val="0023343D"/>
    <w:rsid w:val="00236FC9"/>
    <w:rsid w:val="00237426"/>
    <w:rsid w:val="002436AC"/>
    <w:rsid w:val="00245963"/>
    <w:rsid w:val="0025136B"/>
    <w:rsid w:val="002647ED"/>
    <w:rsid w:val="00273042"/>
    <w:rsid w:val="00273674"/>
    <w:rsid w:val="00275845"/>
    <w:rsid w:val="002801EC"/>
    <w:rsid w:val="00283056"/>
    <w:rsid w:val="00286075"/>
    <w:rsid w:val="00287263"/>
    <w:rsid w:val="00287571"/>
    <w:rsid w:val="002919DE"/>
    <w:rsid w:val="00291AC3"/>
    <w:rsid w:val="00295639"/>
    <w:rsid w:val="0029762F"/>
    <w:rsid w:val="002A516A"/>
    <w:rsid w:val="002A74D5"/>
    <w:rsid w:val="002B29C1"/>
    <w:rsid w:val="002C0AF4"/>
    <w:rsid w:val="002C1783"/>
    <w:rsid w:val="002C5352"/>
    <w:rsid w:val="002C6093"/>
    <w:rsid w:val="002D4977"/>
    <w:rsid w:val="002D5E1D"/>
    <w:rsid w:val="002E43B8"/>
    <w:rsid w:val="002E5235"/>
    <w:rsid w:val="002F056C"/>
    <w:rsid w:val="002F0BD0"/>
    <w:rsid w:val="002F1265"/>
    <w:rsid w:val="002F3B48"/>
    <w:rsid w:val="002F4DC3"/>
    <w:rsid w:val="002F53B1"/>
    <w:rsid w:val="003000EC"/>
    <w:rsid w:val="00303009"/>
    <w:rsid w:val="0030375F"/>
    <w:rsid w:val="003038BC"/>
    <w:rsid w:val="00307B0F"/>
    <w:rsid w:val="003133C4"/>
    <w:rsid w:val="003137A9"/>
    <w:rsid w:val="0031520F"/>
    <w:rsid w:val="00321229"/>
    <w:rsid w:val="00324902"/>
    <w:rsid w:val="003255CB"/>
    <w:rsid w:val="003271F9"/>
    <w:rsid w:val="00327AA4"/>
    <w:rsid w:val="0033039A"/>
    <w:rsid w:val="00332AB9"/>
    <w:rsid w:val="00335928"/>
    <w:rsid w:val="00341BB2"/>
    <w:rsid w:val="00344ED1"/>
    <w:rsid w:val="00345ACB"/>
    <w:rsid w:val="00350650"/>
    <w:rsid w:val="003523C4"/>
    <w:rsid w:val="00353AA2"/>
    <w:rsid w:val="00353D0F"/>
    <w:rsid w:val="0036110D"/>
    <w:rsid w:val="00361D66"/>
    <w:rsid w:val="00370B90"/>
    <w:rsid w:val="00370CD0"/>
    <w:rsid w:val="00373CAB"/>
    <w:rsid w:val="003751CC"/>
    <w:rsid w:val="00375394"/>
    <w:rsid w:val="00383999"/>
    <w:rsid w:val="003901B4"/>
    <w:rsid w:val="00392CA6"/>
    <w:rsid w:val="00393593"/>
    <w:rsid w:val="003A40BF"/>
    <w:rsid w:val="003B0A71"/>
    <w:rsid w:val="003B0D9D"/>
    <w:rsid w:val="003B111B"/>
    <w:rsid w:val="003B2FDE"/>
    <w:rsid w:val="003B49E6"/>
    <w:rsid w:val="003B6F33"/>
    <w:rsid w:val="003C0DB8"/>
    <w:rsid w:val="003C2DA5"/>
    <w:rsid w:val="003C3E31"/>
    <w:rsid w:val="003D081F"/>
    <w:rsid w:val="003D1B85"/>
    <w:rsid w:val="003D4EE2"/>
    <w:rsid w:val="003D53D6"/>
    <w:rsid w:val="003D5612"/>
    <w:rsid w:val="003E055B"/>
    <w:rsid w:val="003E4131"/>
    <w:rsid w:val="003E4F8A"/>
    <w:rsid w:val="003E50B6"/>
    <w:rsid w:val="003F01F8"/>
    <w:rsid w:val="003F0B0F"/>
    <w:rsid w:val="003F2445"/>
    <w:rsid w:val="00400B6E"/>
    <w:rsid w:val="00401C51"/>
    <w:rsid w:val="004029F9"/>
    <w:rsid w:val="00406268"/>
    <w:rsid w:val="004077B7"/>
    <w:rsid w:val="00411094"/>
    <w:rsid w:val="0041184B"/>
    <w:rsid w:val="0041320A"/>
    <w:rsid w:val="00421931"/>
    <w:rsid w:val="00423948"/>
    <w:rsid w:val="004248F2"/>
    <w:rsid w:val="00425929"/>
    <w:rsid w:val="00425A1B"/>
    <w:rsid w:val="00425D36"/>
    <w:rsid w:val="00430718"/>
    <w:rsid w:val="0043097B"/>
    <w:rsid w:val="00436BC0"/>
    <w:rsid w:val="0044031C"/>
    <w:rsid w:val="00443690"/>
    <w:rsid w:val="004453CB"/>
    <w:rsid w:val="0044706C"/>
    <w:rsid w:val="004503C3"/>
    <w:rsid w:val="0045065B"/>
    <w:rsid w:val="00452795"/>
    <w:rsid w:val="004541CE"/>
    <w:rsid w:val="0045486B"/>
    <w:rsid w:val="0046235F"/>
    <w:rsid w:val="004625E3"/>
    <w:rsid w:val="00463A2C"/>
    <w:rsid w:val="00477CDB"/>
    <w:rsid w:val="00486DCB"/>
    <w:rsid w:val="004915A9"/>
    <w:rsid w:val="00493005"/>
    <w:rsid w:val="00493594"/>
    <w:rsid w:val="004A051E"/>
    <w:rsid w:val="004A6EA4"/>
    <w:rsid w:val="004B27F6"/>
    <w:rsid w:val="004B693C"/>
    <w:rsid w:val="004B7499"/>
    <w:rsid w:val="004C333A"/>
    <w:rsid w:val="004C5387"/>
    <w:rsid w:val="004D38A5"/>
    <w:rsid w:val="004D3A11"/>
    <w:rsid w:val="004D4312"/>
    <w:rsid w:val="004D7154"/>
    <w:rsid w:val="004E010A"/>
    <w:rsid w:val="004E0D46"/>
    <w:rsid w:val="004E1364"/>
    <w:rsid w:val="004E1674"/>
    <w:rsid w:val="004E37DD"/>
    <w:rsid w:val="004E7AA2"/>
    <w:rsid w:val="004F12F8"/>
    <w:rsid w:val="004F350F"/>
    <w:rsid w:val="004F3932"/>
    <w:rsid w:val="004F45EA"/>
    <w:rsid w:val="005002D5"/>
    <w:rsid w:val="00501A03"/>
    <w:rsid w:val="005111E8"/>
    <w:rsid w:val="00512743"/>
    <w:rsid w:val="00514ADD"/>
    <w:rsid w:val="00517030"/>
    <w:rsid w:val="0052332E"/>
    <w:rsid w:val="00524349"/>
    <w:rsid w:val="00526EC0"/>
    <w:rsid w:val="00537A08"/>
    <w:rsid w:val="00545BA4"/>
    <w:rsid w:val="00545C1E"/>
    <w:rsid w:val="005479E1"/>
    <w:rsid w:val="005521B2"/>
    <w:rsid w:val="00555905"/>
    <w:rsid w:val="00560F86"/>
    <w:rsid w:val="005711E4"/>
    <w:rsid w:val="00575157"/>
    <w:rsid w:val="0058482A"/>
    <w:rsid w:val="00584EC1"/>
    <w:rsid w:val="00597F90"/>
    <w:rsid w:val="005A032A"/>
    <w:rsid w:val="005A0BF9"/>
    <w:rsid w:val="005A5415"/>
    <w:rsid w:val="005A57F1"/>
    <w:rsid w:val="005A69DD"/>
    <w:rsid w:val="005B17D9"/>
    <w:rsid w:val="005B4693"/>
    <w:rsid w:val="005C0892"/>
    <w:rsid w:val="005D085C"/>
    <w:rsid w:val="005D0B76"/>
    <w:rsid w:val="005D4BAC"/>
    <w:rsid w:val="005D5BB9"/>
    <w:rsid w:val="005D7EC0"/>
    <w:rsid w:val="005E2C40"/>
    <w:rsid w:val="005E5B39"/>
    <w:rsid w:val="005E6EA0"/>
    <w:rsid w:val="005F50B2"/>
    <w:rsid w:val="005F6472"/>
    <w:rsid w:val="0060040C"/>
    <w:rsid w:val="00601AD0"/>
    <w:rsid w:val="00605776"/>
    <w:rsid w:val="00607E44"/>
    <w:rsid w:val="00610D88"/>
    <w:rsid w:val="00612271"/>
    <w:rsid w:val="00613163"/>
    <w:rsid w:val="00615E9D"/>
    <w:rsid w:val="00617AF7"/>
    <w:rsid w:val="00620C07"/>
    <w:rsid w:val="006259BB"/>
    <w:rsid w:val="0063265E"/>
    <w:rsid w:val="00637B1D"/>
    <w:rsid w:val="00640AA0"/>
    <w:rsid w:val="00641A3F"/>
    <w:rsid w:val="00642464"/>
    <w:rsid w:val="00642AED"/>
    <w:rsid w:val="006443D6"/>
    <w:rsid w:val="006469AA"/>
    <w:rsid w:val="00647A45"/>
    <w:rsid w:val="006529FB"/>
    <w:rsid w:val="0065432E"/>
    <w:rsid w:val="006545FF"/>
    <w:rsid w:val="006568AB"/>
    <w:rsid w:val="00656B4E"/>
    <w:rsid w:val="00667196"/>
    <w:rsid w:val="00674945"/>
    <w:rsid w:val="00676AEF"/>
    <w:rsid w:val="00681226"/>
    <w:rsid w:val="00681C0A"/>
    <w:rsid w:val="00683B2A"/>
    <w:rsid w:val="00683EFF"/>
    <w:rsid w:val="0068456B"/>
    <w:rsid w:val="00686076"/>
    <w:rsid w:val="006919F5"/>
    <w:rsid w:val="00691DFE"/>
    <w:rsid w:val="0069655D"/>
    <w:rsid w:val="006A351B"/>
    <w:rsid w:val="006A5D8F"/>
    <w:rsid w:val="006B5A8B"/>
    <w:rsid w:val="006B6658"/>
    <w:rsid w:val="006B6840"/>
    <w:rsid w:val="006C27CE"/>
    <w:rsid w:val="006C53FF"/>
    <w:rsid w:val="006C58F8"/>
    <w:rsid w:val="006C7B1A"/>
    <w:rsid w:val="006C7FF7"/>
    <w:rsid w:val="006D25D3"/>
    <w:rsid w:val="006D3420"/>
    <w:rsid w:val="006D4FA3"/>
    <w:rsid w:val="006D6EBC"/>
    <w:rsid w:val="006E0670"/>
    <w:rsid w:val="006E17F3"/>
    <w:rsid w:val="006E3A62"/>
    <w:rsid w:val="006E7095"/>
    <w:rsid w:val="006F1A4F"/>
    <w:rsid w:val="006F4396"/>
    <w:rsid w:val="007000D1"/>
    <w:rsid w:val="007026F5"/>
    <w:rsid w:val="00703DAE"/>
    <w:rsid w:val="00703E6B"/>
    <w:rsid w:val="00706379"/>
    <w:rsid w:val="0070652D"/>
    <w:rsid w:val="0070757F"/>
    <w:rsid w:val="00714459"/>
    <w:rsid w:val="00715BF9"/>
    <w:rsid w:val="00721F5A"/>
    <w:rsid w:val="00725486"/>
    <w:rsid w:val="0072581A"/>
    <w:rsid w:val="00731A42"/>
    <w:rsid w:val="00731BBA"/>
    <w:rsid w:val="0073420E"/>
    <w:rsid w:val="00736993"/>
    <w:rsid w:val="00737ECA"/>
    <w:rsid w:val="007432DA"/>
    <w:rsid w:val="007444BD"/>
    <w:rsid w:val="00750894"/>
    <w:rsid w:val="00752781"/>
    <w:rsid w:val="00752856"/>
    <w:rsid w:val="00762B5E"/>
    <w:rsid w:val="00763DB3"/>
    <w:rsid w:val="00765D89"/>
    <w:rsid w:val="00767DD8"/>
    <w:rsid w:val="00772361"/>
    <w:rsid w:val="0077301C"/>
    <w:rsid w:val="007743CE"/>
    <w:rsid w:val="00777D62"/>
    <w:rsid w:val="00782190"/>
    <w:rsid w:val="007932A7"/>
    <w:rsid w:val="00793667"/>
    <w:rsid w:val="00794275"/>
    <w:rsid w:val="00795C6D"/>
    <w:rsid w:val="00797429"/>
    <w:rsid w:val="007A7CB9"/>
    <w:rsid w:val="007B2A28"/>
    <w:rsid w:val="007B2AB8"/>
    <w:rsid w:val="007B3406"/>
    <w:rsid w:val="007B717F"/>
    <w:rsid w:val="007C1608"/>
    <w:rsid w:val="007C286B"/>
    <w:rsid w:val="007C2DB7"/>
    <w:rsid w:val="007C3506"/>
    <w:rsid w:val="007C3AF8"/>
    <w:rsid w:val="007C41ED"/>
    <w:rsid w:val="007C5836"/>
    <w:rsid w:val="007D04F6"/>
    <w:rsid w:val="007D24C2"/>
    <w:rsid w:val="007D2515"/>
    <w:rsid w:val="007D33F5"/>
    <w:rsid w:val="007D45DC"/>
    <w:rsid w:val="007D647A"/>
    <w:rsid w:val="007D713A"/>
    <w:rsid w:val="007E781B"/>
    <w:rsid w:val="007F0267"/>
    <w:rsid w:val="007F1071"/>
    <w:rsid w:val="007F2FF3"/>
    <w:rsid w:val="007F4E88"/>
    <w:rsid w:val="007F7F83"/>
    <w:rsid w:val="00800388"/>
    <w:rsid w:val="00801469"/>
    <w:rsid w:val="00802025"/>
    <w:rsid w:val="008045CF"/>
    <w:rsid w:val="008130A5"/>
    <w:rsid w:val="00813618"/>
    <w:rsid w:val="008211F7"/>
    <w:rsid w:val="008244E4"/>
    <w:rsid w:val="00833582"/>
    <w:rsid w:val="00837383"/>
    <w:rsid w:val="008433AC"/>
    <w:rsid w:val="008445DA"/>
    <w:rsid w:val="00844C87"/>
    <w:rsid w:val="00845153"/>
    <w:rsid w:val="00854E23"/>
    <w:rsid w:val="00857027"/>
    <w:rsid w:val="008659EA"/>
    <w:rsid w:val="00866400"/>
    <w:rsid w:val="008667D5"/>
    <w:rsid w:val="008734F4"/>
    <w:rsid w:val="00876B13"/>
    <w:rsid w:val="00885A22"/>
    <w:rsid w:val="00885A98"/>
    <w:rsid w:val="008864D4"/>
    <w:rsid w:val="00890996"/>
    <w:rsid w:val="00895F26"/>
    <w:rsid w:val="008A18B0"/>
    <w:rsid w:val="008A2AC3"/>
    <w:rsid w:val="008A3914"/>
    <w:rsid w:val="008A4E4D"/>
    <w:rsid w:val="008A53B8"/>
    <w:rsid w:val="008B13E3"/>
    <w:rsid w:val="008B160A"/>
    <w:rsid w:val="008B53F4"/>
    <w:rsid w:val="008D440B"/>
    <w:rsid w:val="008D515D"/>
    <w:rsid w:val="008D5930"/>
    <w:rsid w:val="008E11A9"/>
    <w:rsid w:val="008E1A33"/>
    <w:rsid w:val="008E1D0F"/>
    <w:rsid w:val="008E4DAB"/>
    <w:rsid w:val="008E500A"/>
    <w:rsid w:val="008E7CFB"/>
    <w:rsid w:val="008F1582"/>
    <w:rsid w:val="008F30A7"/>
    <w:rsid w:val="008F4E20"/>
    <w:rsid w:val="008F596D"/>
    <w:rsid w:val="00902C97"/>
    <w:rsid w:val="00907886"/>
    <w:rsid w:val="00916E08"/>
    <w:rsid w:val="00924A6F"/>
    <w:rsid w:val="00930E90"/>
    <w:rsid w:val="00931604"/>
    <w:rsid w:val="0093180C"/>
    <w:rsid w:val="00932ADE"/>
    <w:rsid w:val="00933837"/>
    <w:rsid w:val="009340C4"/>
    <w:rsid w:val="00936099"/>
    <w:rsid w:val="00944CD8"/>
    <w:rsid w:val="00945483"/>
    <w:rsid w:val="00950884"/>
    <w:rsid w:val="00951951"/>
    <w:rsid w:val="009548C6"/>
    <w:rsid w:val="00957E43"/>
    <w:rsid w:val="0096283D"/>
    <w:rsid w:val="00966761"/>
    <w:rsid w:val="009703B3"/>
    <w:rsid w:val="0097074E"/>
    <w:rsid w:val="00975785"/>
    <w:rsid w:val="00981C18"/>
    <w:rsid w:val="0099336C"/>
    <w:rsid w:val="00994F52"/>
    <w:rsid w:val="009977AD"/>
    <w:rsid w:val="009A2155"/>
    <w:rsid w:val="009A3AC0"/>
    <w:rsid w:val="009A44DC"/>
    <w:rsid w:val="009A7FC0"/>
    <w:rsid w:val="009B062D"/>
    <w:rsid w:val="009B14D5"/>
    <w:rsid w:val="009B6263"/>
    <w:rsid w:val="009C07DD"/>
    <w:rsid w:val="009C3824"/>
    <w:rsid w:val="009C426D"/>
    <w:rsid w:val="009C53B6"/>
    <w:rsid w:val="009C5EE6"/>
    <w:rsid w:val="009C7061"/>
    <w:rsid w:val="009D0744"/>
    <w:rsid w:val="009D1C38"/>
    <w:rsid w:val="009D25C4"/>
    <w:rsid w:val="009D25DE"/>
    <w:rsid w:val="009D56D7"/>
    <w:rsid w:val="009D7886"/>
    <w:rsid w:val="009E05C1"/>
    <w:rsid w:val="009E0E7E"/>
    <w:rsid w:val="009E11BC"/>
    <w:rsid w:val="009E17E6"/>
    <w:rsid w:val="009E183B"/>
    <w:rsid w:val="009E2265"/>
    <w:rsid w:val="009E280F"/>
    <w:rsid w:val="009E336D"/>
    <w:rsid w:val="009F20C5"/>
    <w:rsid w:val="009F28C7"/>
    <w:rsid w:val="009F3E9E"/>
    <w:rsid w:val="009F61C9"/>
    <w:rsid w:val="009F6E96"/>
    <w:rsid w:val="00A07167"/>
    <w:rsid w:val="00A1458F"/>
    <w:rsid w:val="00A17D2E"/>
    <w:rsid w:val="00A224C9"/>
    <w:rsid w:val="00A25CFB"/>
    <w:rsid w:val="00A26014"/>
    <w:rsid w:val="00A30CA6"/>
    <w:rsid w:val="00A335C9"/>
    <w:rsid w:val="00A3532A"/>
    <w:rsid w:val="00A43FAC"/>
    <w:rsid w:val="00A47A8A"/>
    <w:rsid w:val="00A50D43"/>
    <w:rsid w:val="00A52E13"/>
    <w:rsid w:val="00A56D7B"/>
    <w:rsid w:val="00A56EFE"/>
    <w:rsid w:val="00A64BAA"/>
    <w:rsid w:val="00A65D2B"/>
    <w:rsid w:val="00A65DC3"/>
    <w:rsid w:val="00A6634F"/>
    <w:rsid w:val="00A67572"/>
    <w:rsid w:val="00A764D0"/>
    <w:rsid w:val="00A83C94"/>
    <w:rsid w:val="00A83F99"/>
    <w:rsid w:val="00A85D92"/>
    <w:rsid w:val="00A91668"/>
    <w:rsid w:val="00A93B1B"/>
    <w:rsid w:val="00A96BC1"/>
    <w:rsid w:val="00A96CF8"/>
    <w:rsid w:val="00AA042C"/>
    <w:rsid w:val="00AA353F"/>
    <w:rsid w:val="00AA4860"/>
    <w:rsid w:val="00AA4A93"/>
    <w:rsid w:val="00AA7C63"/>
    <w:rsid w:val="00AA7F17"/>
    <w:rsid w:val="00AB3DB0"/>
    <w:rsid w:val="00AB658E"/>
    <w:rsid w:val="00AC3817"/>
    <w:rsid w:val="00AC6160"/>
    <w:rsid w:val="00AC6D74"/>
    <w:rsid w:val="00AD1A1F"/>
    <w:rsid w:val="00AD24B0"/>
    <w:rsid w:val="00AD319C"/>
    <w:rsid w:val="00AE3A86"/>
    <w:rsid w:val="00AE3FA8"/>
    <w:rsid w:val="00AE59F2"/>
    <w:rsid w:val="00AE5B12"/>
    <w:rsid w:val="00AE77C6"/>
    <w:rsid w:val="00AF13B2"/>
    <w:rsid w:val="00AF3796"/>
    <w:rsid w:val="00AF7CFC"/>
    <w:rsid w:val="00B02C70"/>
    <w:rsid w:val="00B102F0"/>
    <w:rsid w:val="00B10456"/>
    <w:rsid w:val="00B13EC7"/>
    <w:rsid w:val="00B13F49"/>
    <w:rsid w:val="00B1788F"/>
    <w:rsid w:val="00B17B99"/>
    <w:rsid w:val="00B17F3C"/>
    <w:rsid w:val="00B21FB8"/>
    <w:rsid w:val="00B2410B"/>
    <w:rsid w:val="00B26F8B"/>
    <w:rsid w:val="00B303C2"/>
    <w:rsid w:val="00B31D82"/>
    <w:rsid w:val="00B3272C"/>
    <w:rsid w:val="00B33677"/>
    <w:rsid w:val="00B368F3"/>
    <w:rsid w:val="00B378C0"/>
    <w:rsid w:val="00B414DD"/>
    <w:rsid w:val="00B465BA"/>
    <w:rsid w:val="00B471B0"/>
    <w:rsid w:val="00B507DF"/>
    <w:rsid w:val="00B51D18"/>
    <w:rsid w:val="00B57EBA"/>
    <w:rsid w:val="00B611D5"/>
    <w:rsid w:val="00B65D7B"/>
    <w:rsid w:val="00B66438"/>
    <w:rsid w:val="00B71097"/>
    <w:rsid w:val="00B7240D"/>
    <w:rsid w:val="00B740DD"/>
    <w:rsid w:val="00B74469"/>
    <w:rsid w:val="00B75178"/>
    <w:rsid w:val="00B8050C"/>
    <w:rsid w:val="00B821F2"/>
    <w:rsid w:val="00B8422C"/>
    <w:rsid w:val="00B85FBB"/>
    <w:rsid w:val="00B908C2"/>
    <w:rsid w:val="00B91142"/>
    <w:rsid w:val="00B915F6"/>
    <w:rsid w:val="00B92A25"/>
    <w:rsid w:val="00B9548C"/>
    <w:rsid w:val="00BA02BC"/>
    <w:rsid w:val="00BA111E"/>
    <w:rsid w:val="00BA2024"/>
    <w:rsid w:val="00BA6031"/>
    <w:rsid w:val="00BB0AD2"/>
    <w:rsid w:val="00BB5989"/>
    <w:rsid w:val="00BB60F7"/>
    <w:rsid w:val="00BB7025"/>
    <w:rsid w:val="00BB7610"/>
    <w:rsid w:val="00BC10FA"/>
    <w:rsid w:val="00BC3574"/>
    <w:rsid w:val="00BC44B3"/>
    <w:rsid w:val="00BC49C0"/>
    <w:rsid w:val="00BD4580"/>
    <w:rsid w:val="00BD731F"/>
    <w:rsid w:val="00BD7960"/>
    <w:rsid w:val="00BE0DDC"/>
    <w:rsid w:val="00BE1914"/>
    <w:rsid w:val="00BE3AF7"/>
    <w:rsid w:val="00BE650E"/>
    <w:rsid w:val="00BE6A2C"/>
    <w:rsid w:val="00BF1246"/>
    <w:rsid w:val="00BF2360"/>
    <w:rsid w:val="00BF292B"/>
    <w:rsid w:val="00BF2CCE"/>
    <w:rsid w:val="00C037BF"/>
    <w:rsid w:val="00C07EC2"/>
    <w:rsid w:val="00C11C6E"/>
    <w:rsid w:val="00C13D48"/>
    <w:rsid w:val="00C1428E"/>
    <w:rsid w:val="00C14FD7"/>
    <w:rsid w:val="00C152A3"/>
    <w:rsid w:val="00C16636"/>
    <w:rsid w:val="00C17B13"/>
    <w:rsid w:val="00C20C45"/>
    <w:rsid w:val="00C22984"/>
    <w:rsid w:val="00C24E52"/>
    <w:rsid w:val="00C266EF"/>
    <w:rsid w:val="00C27EC5"/>
    <w:rsid w:val="00C3551A"/>
    <w:rsid w:val="00C365C1"/>
    <w:rsid w:val="00C36C01"/>
    <w:rsid w:val="00C4391E"/>
    <w:rsid w:val="00C45796"/>
    <w:rsid w:val="00C458B5"/>
    <w:rsid w:val="00C46D2D"/>
    <w:rsid w:val="00C52004"/>
    <w:rsid w:val="00C5557E"/>
    <w:rsid w:val="00C6613D"/>
    <w:rsid w:val="00C66694"/>
    <w:rsid w:val="00C73810"/>
    <w:rsid w:val="00C7582D"/>
    <w:rsid w:val="00C77D54"/>
    <w:rsid w:val="00C832AA"/>
    <w:rsid w:val="00C85FFD"/>
    <w:rsid w:val="00C911A5"/>
    <w:rsid w:val="00C95059"/>
    <w:rsid w:val="00CA07CF"/>
    <w:rsid w:val="00CA28D3"/>
    <w:rsid w:val="00CA3A9A"/>
    <w:rsid w:val="00CA44A5"/>
    <w:rsid w:val="00CA6EE3"/>
    <w:rsid w:val="00CB1489"/>
    <w:rsid w:val="00CB6A8B"/>
    <w:rsid w:val="00CC0D0C"/>
    <w:rsid w:val="00CC63B1"/>
    <w:rsid w:val="00CC7BD0"/>
    <w:rsid w:val="00CD14B8"/>
    <w:rsid w:val="00CD3C4E"/>
    <w:rsid w:val="00CD73A8"/>
    <w:rsid w:val="00CE248D"/>
    <w:rsid w:val="00CE3959"/>
    <w:rsid w:val="00CE69A4"/>
    <w:rsid w:val="00CE7967"/>
    <w:rsid w:val="00CE7E9D"/>
    <w:rsid w:val="00CF133C"/>
    <w:rsid w:val="00CF391D"/>
    <w:rsid w:val="00CF5BF4"/>
    <w:rsid w:val="00CF6008"/>
    <w:rsid w:val="00D02C8B"/>
    <w:rsid w:val="00D05D97"/>
    <w:rsid w:val="00D05ECE"/>
    <w:rsid w:val="00D13A8B"/>
    <w:rsid w:val="00D14365"/>
    <w:rsid w:val="00D16784"/>
    <w:rsid w:val="00D174CA"/>
    <w:rsid w:val="00D20148"/>
    <w:rsid w:val="00D20F38"/>
    <w:rsid w:val="00D21709"/>
    <w:rsid w:val="00D269B0"/>
    <w:rsid w:val="00D316D0"/>
    <w:rsid w:val="00D32102"/>
    <w:rsid w:val="00D351B8"/>
    <w:rsid w:val="00D37EEE"/>
    <w:rsid w:val="00D44E38"/>
    <w:rsid w:val="00D53310"/>
    <w:rsid w:val="00D53427"/>
    <w:rsid w:val="00D54763"/>
    <w:rsid w:val="00D54FD5"/>
    <w:rsid w:val="00D55B59"/>
    <w:rsid w:val="00D61DD8"/>
    <w:rsid w:val="00D65983"/>
    <w:rsid w:val="00D719AE"/>
    <w:rsid w:val="00D74A40"/>
    <w:rsid w:val="00D847B9"/>
    <w:rsid w:val="00D85F09"/>
    <w:rsid w:val="00D92671"/>
    <w:rsid w:val="00D93532"/>
    <w:rsid w:val="00DA14F7"/>
    <w:rsid w:val="00DA1FC4"/>
    <w:rsid w:val="00DA201E"/>
    <w:rsid w:val="00DA40BA"/>
    <w:rsid w:val="00DA426D"/>
    <w:rsid w:val="00DA79A6"/>
    <w:rsid w:val="00DB355D"/>
    <w:rsid w:val="00DB66C9"/>
    <w:rsid w:val="00DC341D"/>
    <w:rsid w:val="00DC6182"/>
    <w:rsid w:val="00DC765A"/>
    <w:rsid w:val="00DC7E7C"/>
    <w:rsid w:val="00DD3051"/>
    <w:rsid w:val="00DD4858"/>
    <w:rsid w:val="00DE61E5"/>
    <w:rsid w:val="00DE7198"/>
    <w:rsid w:val="00DF1BAB"/>
    <w:rsid w:val="00DF3307"/>
    <w:rsid w:val="00DF3FDA"/>
    <w:rsid w:val="00DF5FDC"/>
    <w:rsid w:val="00DF62E6"/>
    <w:rsid w:val="00DF7925"/>
    <w:rsid w:val="00E018BB"/>
    <w:rsid w:val="00E03679"/>
    <w:rsid w:val="00E050F9"/>
    <w:rsid w:val="00E112E0"/>
    <w:rsid w:val="00E11B43"/>
    <w:rsid w:val="00E13214"/>
    <w:rsid w:val="00E15874"/>
    <w:rsid w:val="00E159BC"/>
    <w:rsid w:val="00E228C0"/>
    <w:rsid w:val="00E2427D"/>
    <w:rsid w:val="00E2473E"/>
    <w:rsid w:val="00E25524"/>
    <w:rsid w:val="00E279EC"/>
    <w:rsid w:val="00E3089C"/>
    <w:rsid w:val="00E30B8B"/>
    <w:rsid w:val="00E349DF"/>
    <w:rsid w:val="00E41FE0"/>
    <w:rsid w:val="00E43703"/>
    <w:rsid w:val="00E55E50"/>
    <w:rsid w:val="00E57287"/>
    <w:rsid w:val="00E57C22"/>
    <w:rsid w:val="00E65E0F"/>
    <w:rsid w:val="00E66C74"/>
    <w:rsid w:val="00E71942"/>
    <w:rsid w:val="00E73C6A"/>
    <w:rsid w:val="00E74416"/>
    <w:rsid w:val="00E820EF"/>
    <w:rsid w:val="00E83045"/>
    <w:rsid w:val="00E84FCE"/>
    <w:rsid w:val="00E8743E"/>
    <w:rsid w:val="00E87A67"/>
    <w:rsid w:val="00E94754"/>
    <w:rsid w:val="00E94C40"/>
    <w:rsid w:val="00E9504F"/>
    <w:rsid w:val="00E95234"/>
    <w:rsid w:val="00E9529C"/>
    <w:rsid w:val="00E97902"/>
    <w:rsid w:val="00EA75DA"/>
    <w:rsid w:val="00EB4715"/>
    <w:rsid w:val="00EB5540"/>
    <w:rsid w:val="00EB6027"/>
    <w:rsid w:val="00EC449B"/>
    <w:rsid w:val="00EC5F20"/>
    <w:rsid w:val="00EC7384"/>
    <w:rsid w:val="00ED187D"/>
    <w:rsid w:val="00ED1981"/>
    <w:rsid w:val="00ED4BAB"/>
    <w:rsid w:val="00ED6F01"/>
    <w:rsid w:val="00ED7A80"/>
    <w:rsid w:val="00EE0259"/>
    <w:rsid w:val="00EE4BDA"/>
    <w:rsid w:val="00EE60D0"/>
    <w:rsid w:val="00EE6904"/>
    <w:rsid w:val="00EE77FC"/>
    <w:rsid w:val="00EF180E"/>
    <w:rsid w:val="00EF1BB2"/>
    <w:rsid w:val="00EF364A"/>
    <w:rsid w:val="00EF67D4"/>
    <w:rsid w:val="00EF7ED4"/>
    <w:rsid w:val="00F05E11"/>
    <w:rsid w:val="00F06A93"/>
    <w:rsid w:val="00F13893"/>
    <w:rsid w:val="00F22DD7"/>
    <w:rsid w:val="00F238D7"/>
    <w:rsid w:val="00F255ED"/>
    <w:rsid w:val="00F276FD"/>
    <w:rsid w:val="00F27C46"/>
    <w:rsid w:val="00F34E76"/>
    <w:rsid w:val="00F3732E"/>
    <w:rsid w:val="00F40C6A"/>
    <w:rsid w:val="00F46891"/>
    <w:rsid w:val="00F50E75"/>
    <w:rsid w:val="00F601ED"/>
    <w:rsid w:val="00F62C69"/>
    <w:rsid w:val="00F64C70"/>
    <w:rsid w:val="00F70ADC"/>
    <w:rsid w:val="00F70C5B"/>
    <w:rsid w:val="00F726ED"/>
    <w:rsid w:val="00F7543F"/>
    <w:rsid w:val="00F77484"/>
    <w:rsid w:val="00F81EB4"/>
    <w:rsid w:val="00F83DEC"/>
    <w:rsid w:val="00F924A1"/>
    <w:rsid w:val="00F93E93"/>
    <w:rsid w:val="00F95D5F"/>
    <w:rsid w:val="00F965F5"/>
    <w:rsid w:val="00F97C40"/>
    <w:rsid w:val="00FA54AF"/>
    <w:rsid w:val="00FA5509"/>
    <w:rsid w:val="00FA684C"/>
    <w:rsid w:val="00FB41C6"/>
    <w:rsid w:val="00FB739B"/>
    <w:rsid w:val="00FC0B71"/>
    <w:rsid w:val="00FC173A"/>
    <w:rsid w:val="00FC4D29"/>
    <w:rsid w:val="00FC5681"/>
    <w:rsid w:val="00FC609F"/>
    <w:rsid w:val="00FC7CDD"/>
    <w:rsid w:val="00FC7D8A"/>
    <w:rsid w:val="00FD1F92"/>
    <w:rsid w:val="00FD2A3B"/>
    <w:rsid w:val="00FD5E18"/>
    <w:rsid w:val="00FD721D"/>
    <w:rsid w:val="00FE44E9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AF7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642464"/>
    <w:pPr>
      <w:spacing w:line="360" w:lineRule="auto"/>
      <w:jc w:val="left"/>
      <w:outlineLvl w:val="0"/>
    </w:pPr>
    <w:rPr>
      <w:b/>
      <w:bCs/>
      <w:color w:val="FF0000"/>
      <w:sz w:val="40"/>
      <w:szCs w:val="40"/>
      <w:lang/>
    </w:rPr>
  </w:style>
  <w:style w:type="paragraph" w:styleId="Titre2">
    <w:name w:val="heading 2"/>
    <w:basedOn w:val="Normal"/>
    <w:next w:val="Normal"/>
    <w:link w:val="Titre2Car"/>
    <w:qFormat/>
    <w:rsid w:val="004B27F6"/>
    <w:pPr>
      <w:spacing w:before="320" w:after="120"/>
      <w:jc w:val="left"/>
      <w:outlineLvl w:val="1"/>
    </w:pPr>
    <w:rPr>
      <w:rFonts w:ascii="Tahoma" w:hAnsi="Tahoma"/>
      <w:b/>
      <w:bCs/>
      <w:sz w:val="28"/>
      <w:lang/>
    </w:rPr>
  </w:style>
  <w:style w:type="paragraph" w:styleId="Titre3">
    <w:name w:val="heading 3"/>
    <w:basedOn w:val="Normal"/>
    <w:next w:val="Normal"/>
    <w:link w:val="Titre3Car"/>
    <w:qFormat/>
    <w:rsid w:val="004B27F6"/>
    <w:pPr>
      <w:keepNext/>
      <w:spacing w:before="240" w:after="200"/>
      <w:ind w:left="284"/>
      <w:outlineLvl w:val="2"/>
    </w:pPr>
    <w:rPr>
      <w:rFonts w:ascii="Arial" w:eastAsia="Calibri" w:hAnsi="Arial" w:cs="Arial"/>
      <w:b/>
      <w:bCs/>
      <w:sz w:val="20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4B27F6"/>
    <w:pPr>
      <w:keepNext/>
      <w:spacing w:after="120"/>
      <w:ind w:left="357"/>
      <w:outlineLvl w:val="3"/>
    </w:pPr>
    <w:rPr>
      <w:b/>
      <w:bCs/>
      <w:sz w:val="24"/>
      <w:lang/>
    </w:rPr>
  </w:style>
  <w:style w:type="paragraph" w:styleId="Titre5">
    <w:name w:val="heading 5"/>
    <w:basedOn w:val="Normal"/>
    <w:next w:val="Normal"/>
    <w:link w:val="Titre5Car"/>
    <w:qFormat/>
    <w:rsid w:val="004B27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32"/>
      <w:lang/>
    </w:rPr>
  </w:style>
  <w:style w:type="paragraph" w:styleId="Titre6">
    <w:name w:val="heading 6"/>
    <w:basedOn w:val="Normal"/>
    <w:next w:val="Normal"/>
    <w:link w:val="Titre6Car"/>
    <w:qFormat/>
    <w:locked/>
    <w:rsid w:val="004B27F6"/>
    <w:pPr>
      <w:keepNext/>
      <w:outlineLvl w:val="5"/>
    </w:pPr>
    <w:rPr>
      <w:rFonts w:eastAsia="Arial Unicode MS"/>
      <w:b/>
      <w:bCs/>
      <w:sz w:val="28"/>
      <w:lang/>
    </w:rPr>
  </w:style>
  <w:style w:type="paragraph" w:styleId="Titre7">
    <w:name w:val="heading 7"/>
    <w:basedOn w:val="Normal"/>
    <w:next w:val="Normal"/>
    <w:link w:val="Titre7Car"/>
    <w:qFormat/>
    <w:locked/>
    <w:rsid w:val="004B27F6"/>
    <w:pPr>
      <w:keepNext/>
      <w:outlineLvl w:val="6"/>
    </w:pPr>
    <w:rPr>
      <w:b/>
      <w:bCs/>
      <w:sz w:val="24"/>
      <w:lang/>
    </w:rPr>
  </w:style>
  <w:style w:type="paragraph" w:styleId="Titre8">
    <w:name w:val="heading 8"/>
    <w:basedOn w:val="Normal"/>
    <w:next w:val="Normal"/>
    <w:link w:val="Titre8Car"/>
    <w:qFormat/>
    <w:locked/>
    <w:rsid w:val="004B27F6"/>
    <w:pPr>
      <w:keepNext/>
      <w:outlineLvl w:val="7"/>
    </w:pPr>
    <w:rPr>
      <w:color w:val="000080"/>
      <w:sz w:val="24"/>
      <w:szCs w:val="27"/>
      <w:u w:val="single"/>
      <w:lang/>
    </w:rPr>
  </w:style>
  <w:style w:type="paragraph" w:styleId="Titre9">
    <w:name w:val="heading 9"/>
    <w:basedOn w:val="Normal"/>
    <w:next w:val="Normal"/>
    <w:link w:val="Titre9Car"/>
    <w:qFormat/>
    <w:locked/>
    <w:rsid w:val="004B27F6"/>
    <w:pPr>
      <w:keepNext/>
      <w:outlineLvl w:val="8"/>
    </w:pPr>
    <w:rPr>
      <w:sz w:val="44"/>
      <w:lang/>
    </w:rPr>
  </w:style>
  <w:style w:type="character" w:default="1" w:styleId="Policepardfaut">
    <w:name w:val="Default Paragraph Font"/>
    <w:unhideWhenUsed/>
    <w:rsid w:val="004B27F6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4B27F6"/>
  </w:style>
  <w:style w:type="character" w:customStyle="1" w:styleId="Titre1Car">
    <w:name w:val="Titre 1 Car"/>
    <w:link w:val="Titre1"/>
    <w:locked/>
    <w:rsid w:val="00642464"/>
    <w:rPr>
      <w:rFonts w:ascii="Times New Roman" w:eastAsia="Times New Roman" w:hAnsi="Times New Roman"/>
      <w:b/>
      <w:bCs/>
      <w:color w:val="FF0000"/>
      <w:sz w:val="40"/>
      <w:szCs w:val="40"/>
      <w:lang/>
    </w:rPr>
  </w:style>
  <w:style w:type="character" w:customStyle="1" w:styleId="Titre2Car">
    <w:name w:val="Titre 2 Car"/>
    <w:link w:val="Titre2"/>
    <w:locked/>
    <w:rsid w:val="00E2473E"/>
    <w:rPr>
      <w:rFonts w:ascii="Tahoma" w:eastAsia="Times New Roman" w:hAnsi="Tahoma"/>
      <w:b/>
      <w:bCs/>
      <w:sz w:val="28"/>
      <w:szCs w:val="24"/>
    </w:rPr>
  </w:style>
  <w:style w:type="character" w:customStyle="1" w:styleId="Titre3Car">
    <w:name w:val="Titre 3 Car"/>
    <w:link w:val="Titre3"/>
    <w:locked/>
    <w:rsid w:val="004B27F6"/>
    <w:rPr>
      <w:rFonts w:ascii="Arial" w:hAnsi="Arial" w:cs="Arial"/>
      <w:b/>
      <w:bCs/>
      <w:szCs w:val="26"/>
      <w:lang w:val="fr-FR" w:eastAsia="fr-FR" w:bidi="ar-SA"/>
    </w:rPr>
  </w:style>
  <w:style w:type="character" w:customStyle="1" w:styleId="Titre5Car">
    <w:name w:val="Titre 5 Car"/>
    <w:link w:val="Titre5"/>
    <w:locked/>
    <w:rsid w:val="00E2473E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Ital">
    <w:name w:val="Ital"/>
    <w:rsid w:val="004B27F6"/>
    <w:rPr>
      <w:i/>
    </w:rPr>
  </w:style>
  <w:style w:type="paragraph" w:customStyle="1" w:styleId="04Notionintitule">
    <w:name w:val="04_Notion_intitule"/>
    <w:basedOn w:val="Normal"/>
    <w:next w:val="Normal"/>
    <w:link w:val="04NotionintituleCarCar"/>
    <w:rsid w:val="00597F90"/>
    <w:pPr>
      <w:spacing w:after="240"/>
      <w:jc w:val="left"/>
      <w:outlineLvl w:val="2"/>
    </w:pPr>
    <w:rPr>
      <w:rFonts w:ascii="Arial" w:eastAsia="Calibri" w:hAnsi="Arial"/>
      <w:b/>
      <w:sz w:val="28"/>
      <w:szCs w:val="20"/>
      <w:lang/>
    </w:rPr>
  </w:style>
  <w:style w:type="character" w:customStyle="1" w:styleId="04NotionintituleCarCar">
    <w:name w:val="04_Notion_intitule Car Car"/>
    <w:link w:val="04Notionintitule"/>
    <w:locked/>
    <w:rsid w:val="00597F90"/>
    <w:rPr>
      <w:rFonts w:ascii="Arial" w:hAnsi="Arial"/>
      <w:b/>
      <w:sz w:val="28"/>
      <w:lang w:eastAsia="fr-FR"/>
    </w:rPr>
  </w:style>
  <w:style w:type="paragraph" w:customStyle="1" w:styleId="04Notionsitutexte">
    <w:name w:val="04_Notion_situ_texte"/>
    <w:basedOn w:val="Normal"/>
    <w:link w:val="04NotionsitutexteCar"/>
    <w:rsid w:val="004B27F6"/>
    <w:pPr>
      <w:pBdr>
        <w:left w:val="wave" w:sz="6" w:space="4" w:color="FF6600"/>
      </w:pBdr>
      <w:spacing w:before="80"/>
      <w:jc w:val="left"/>
    </w:pPr>
    <w:rPr>
      <w:sz w:val="24"/>
      <w:lang/>
    </w:rPr>
  </w:style>
  <w:style w:type="paragraph" w:customStyle="1" w:styleId="02Sit-init-texte">
    <w:name w:val="02_Sit-init-texte"/>
    <w:link w:val="02Sit-init-texteCar"/>
    <w:rsid w:val="005111E8"/>
    <w:pPr>
      <w:pBdr>
        <w:left w:val="single" w:sz="48" w:space="4" w:color="FF9900"/>
      </w:pBdr>
      <w:spacing w:before="160" w:after="160"/>
      <w:ind w:right="1701"/>
    </w:pPr>
    <w:rPr>
      <w:rFonts w:ascii="Times New Roman" w:hAnsi="Times New Roman"/>
      <w:sz w:val="22"/>
    </w:rPr>
  </w:style>
  <w:style w:type="character" w:customStyle="1" w:styleId="Gras">
    <w:name w:val="Gras"/>
    <w:rsid w:val="004B27F6"/>
    <w:rPr>
      <w:b/>
    </w:rPr>
  </w:style>
  <w:style w:type="paragraph" w:customStyle="1" w:styleId="00Doc-titre">
    <w:name w:val="00_Doc-titre"/>
    <w:basedOn w:val="Normal"/>
    <w:next w:val="Normal"/>
    <w:link w:val="00Doc-titreCarCar"/>
    <w:rsid w:val="00597F90"/>
    <w:pPr>
      <w:shd w:val="clear" w:color="auto" w:fill="FFCC00"/>
      <w:spacing w:before="240" w:after="60"/>
      <w:jc w:val="left"/>
    </w:pPr>
    <w:rPr>
      <w:rFonts w:ascii="Arial" w:eastAsia="Calibri" w:hAnsi="Arial"/>
      <w:b/>
      <w:sz w:val="20"/>
      <w:szCs w:val="20"/>
      <w:lang/>
    </w:rPr>
  </w:style>
  <w:style w:type="character" w:customStyle="1" w:styleId="00Doc-titreCarCar">
    <w:name w:val="00_Doc-titre Car Car"/>
    <w:link w:val="00Doc-titre"/>
    <w:locked/>
    <w:rsid w:val="00597F90"/>
    <w:rPr>
      <w:rFonts w:ascii="Arial" w:hAnsi="Arial"/>
      <w:b/>
      <w:sz w:val="20"/>
      <w:shd w:val="clear" w:color="auto" w:fill="FFCC00"/>
      <w:lang w:eastAsia="fr-FR"/>
    </w:rPr>
  </w:style>
  <w:style w:type="paragraph" w:customStyle="1" w:styleId="00Doctexte">
    <w:name w:val="00_Doc_texte"/>
    <w:basedOn w:val="Normal"/>
    <w:link w:val="00DoctexteCar"/>
    <w:rsid w:val="00597F90"/>
    <w:pPr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</w:pPr>
    <w:rPr>
      <w:rFonts w:ascii="Arial" w:eastAsia="Calibri" w:hAnsi="Arial"/>
      <w:szCs w:val="20"/>
    </w:rPr>
  </w:style>
  <w:style w:type="paragraph" w:customStyle="1" w:styleId="01CHAPN">
    <w:name w:val="01_CHAP_N°"/>
    <w:next w:val="01CHAPtitre"/>
    <w:link w:val="01CHAPNCar"/>
    <w:rsid w:val="00597F90"/>
    <w:pPr>
      <w:spacing w:after="240"/>
      <w:outlineLvl w:val="0"/>
    </w:pPr>
    <w:rPr>
      <w:rFonts w:ascii="Arial" w:hAnsi="Arial"/>
      <w:noProof/>
      <w:sz w:val="22"/>
    </w:rPr>
  </w:style>
  <w:style w:type="paragraph" w:customStyle="1" w:styleId="01CHAPtitre">
    <w:name w:val="01_CHAP_titre"/>
    <w:next w:val="02Sit-inititre"/>
    <w:link w:val="01CHAPtitreCarCar"/>
    <w:autoRedefine/>
    <w:rsid w:val="004B27F6"/>
    <w:pPr>
      <w:spacing w:after="720"/>
      <w:outlineLvl w:val="0"/>
    </w:pPr>
    <w:rPr>
      <w:rFonts w:ascii="Arial" w:eastAsia="Times New Roman" w:hAnsi="Arial"/>
      <w:bCs/>
      <w:noProof/>
      <w:sz w:val="48"/>
      <w:szCs w:val="24"/>
    </w:rPr>
  </w:style>
  <w:style w:type="paragraph" w:customStyle="1" w:styleId="02Sit-inititre">
    <w:name w:val="02_Sit-ini_titre"/>
    <w:basedOn w:val="Normal"/>
    <w:next w:val="Normal"/>
    <w:rsid w:val="004B27F6"/>
    <w:pPr>
      <w:outlineLvl w:val="1"/>
    </w:pPr>
    <w:rPr>
      <w:b/>
      <w:sz w:val="32"/>
      <w:szCs w:val="28"/>
    </w:rPr>
  </w:style>
  <w:style w:type="character" w:customStyle="1" w:styleId="01CHAPtitreCarCar">
    <w:name w:val="01_CHAP_titre Car Car"/>
    <w:link w:val="01CHAPtitre"/>
    <w:locked/>
    <w:rsid w:val="00076A4B"/>
    <w:rPr>
      <w:rFonts w:ascii="Arial" w:eastAsia="Times New Roman" w:hAnsi="Arial"/>
      <w:bCs/>
      <w:noProof/>
      <w:sz w:val="48"/>
      <w:szCs w:val="24"/>
      <w:lang w:bidi="ar-SA"/>
    </w:rPr>
  </w:style>
  <w:style w:type="character" w:customStyle="1" w:styleId="01CHAPNCar">
    <w:name w:val="01_CHAP_N° Car"/>
    <w:link w:val="01CHAPN"/>
    <w:locked/>
    <w:rsid w:val="00597F90"/>
    <w:rPr>
      <w:rFonts w:ascii="Arial" w:hAnsi="Arial"/>
      <w:noProof/>
      <w:sz w:val="22"/>
      <w:lang w:eastAsia="fr-FR" w:bidi="ar-SA"/>
    </w:rPr>
  </w:style>
  <w:style w:type="paragraph" w:customStyle="1" w:styleId="00Question">
    <w:name w:val="00_Question"/>
    <w:link w:val="00QuestionCar"/>
    <w:rsid w:val="004B27F6"/>
    <w:pPr>
      <w:numPr>
        <w:numId w:val="2"/>
      </w:numPr>
      <w:spacing w:before="160"/>
    </w:pPr>
    <w:rPr>
      <w:rFonts w:ascii="Arial" w:eastAsia="Times New Roman" w:hAnsi="Arial"/>
      <w:noProof/>
      <w:sz w:val="22"/>
      <w:szCs w:val="24"/>
    </w:rPr>
  </w:style>
  <w:style w:type="paragraph" w:customStyle="1" w:styleId="Tableautitre">
    <w:name w:val="Tableau_titre"/>
    <w:basedOn w:val="Normal"/>
    <w:qFormat/>
    <w:rsid w:val="00B74469"/>
    <w:pPr>
      <w:spacing w:after="60"/>
      <w:jc w:val="left"/>
    </w:pPr>
    <w:rPr>
      <w:rFonts w:ascii="Arial" w:hAnsi="Arial" w:cs="Arial"/>
      <w:b/>
      <w:sz w:val="20"/>
      <w:szCs w:val="20"/>
    </w:rPr>
  </w:style>
  <w:style w:type="paragraph" w:customStyle="1" w:styleId="03Titre-partie">
    <w:name w:val="03_Titre-partie"/>
    <w:basedOn w:val="Normal"/>
    <w:next w:val="04Notionintitule"/>
    <w:rsid w:val="00597F90"/>
    <w:pPr>
      <w:ind w:left="-851"/>
      <w:jc w:val="left"/>
    </w:pPr>
    <w:rPr>
      <w:rFonts w:ascii="Arial" w:hAnsi="Arial"/>
      <w:b/>
      <w:bCs/>
      <w:caps/>
      <w:color w:val="333399"/>
      <w:sz w:val="20"/>
      <w:szCs w:val="28"/>
    </w:rPr>
  </w:style>
  <w:style w:type="paragraph" w:customStyle="1" w:styleId="00reponserdige">
    <w:name w:val="00_reponse_rédigée"/>
    <w:link w:val="00reponserdigeCar"/>
    <w:rsid w:val="000201F4"/>
    <w:pPr>
      <w:tabs>
        <w:tab w:val="right" w:leader="dot" w:pos="9072"/>
      </w:tabs>
      <w:spacing w:before="40" w:after="40"/>
    </w:pPr>
    <w:rPr>
      <w:rFonts w:ascii="Times New Roman" w:hAnsi="Times New Roman"/>
      <w:noProof/>
      <w:color w:val="FF0000"/>
      <w:sz w:val="22"/>
    </w:rPr>
  </w:style>
  <w:style w:type="paragraph" w:customStyle="1" w:styleId="00Sous-question">
    <w:name w:val="00_Sous-question"/>
    <w:rsid w:val="00597F90"/>
    <w:pPr>
      <w:numPr>
        <w:numId w:val="1"/>
      </w:numPr>
      <w:spacing w:before="40" w:after="40" w:line="300" w:lineRule="exact"/>
    </w:pPr>
    <w:rPr>
      <w:rFonts w:ascii="Arial" w:hAnsi="Arial"/>
      <w:noProof/>
      <w:sz w:val="22"/>
      <w:szCs w:val="24"/>
    </w:rPr>
  </w:style>
  <w:style w:type="paragraph" w:customStyle="1" w:styleId="06Exossituation">
    <w:name w:val="06_Exos_situation"/>
    <w:basedOn w:val="Normal"/>
    <w:link w:val="06ExossituationCarCar"/>
    <w:rsid w:val="004B7499"/>
    <w:pPr>
      <w:spacing w:before="120" w:after="40"/>
    </w:pPr>
    <w:rPr>
      <w:rFonts w:ascii="Arial" w:eastAsia="Calibri" w:hAnsi="Arial"/>
      <w:i/>
      <w:sz w:val="24"/>
      <w:szCs w:val="20"/>
      <w:lang/>
    </w:rPr>
  </w:style>
  <w:style w:type="character" w:customStyle="1" w:styleId="06ExossituationCarCar">
    <w:name w:val="06_Exos_situation Car Car"/>
    <w:link w:val="06Exossituation"/>
    <w:locked/>
    <w:rsid w:val="004B7499"/>
    <w:rPr>
      <w:rFonts w:ascii="Arial" w:hAnsi="Arial"/>
      <w:i/>
      <w:sz w:val="24"/>
      <w:lang w:eastAsia="fr-FR"/>
    </w:rPr>
  </w:style>
  <w:style w:type="paragraph" w:customStyle="1" w:styleId="06ExosTitre">
    <w:name w:val="06_Exos_Titre"/>
    <w:rsid w:val="00597F90"/>
    <w:pPr>
      <w:spacing w:before="240"/>
      <w:ind w:left="357" w:hanging="357"/>
    </w:pPr>
    <w:rPr>
      <w:rFonts w:ascii="Arial" w:hAnsi="Arial"/>
      <w:b/>
      <w:noProof/>
      <w:sz w:val="24"/>
      <w:szCs w:val="24"/>
    </w:rPr>
  </w:style>
  <w:style w:type="paragraph" w:styleId="Pieddepage">
    <w:name w:val="footer"/>
    <w:basedOn w:val="Normal"/>
    <w:link w:val="PieddepageCar"/>
    <w:rsid w:val="004B27F6"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PieddepageCar">
    <w:name w:val="Pied de page Car"/>
    <w:link w:val="Pieddepage"/>
    <w:locked/>
    <w:rsid w:val="00597F90"/>
    <w:rPr>
      <w:rFonts w:ascii="Times New Roman" w:eastAsia="Times New Roman" w:hAnsi="Times New Roman"/>
      <w:sz w:val="24"/>
      <w:szCs w:val="24"/>
    </w:rPr>
  </w:style>
  <w:style w:type="paragraph" w:customStyle="1" w:styleId="00Docsource">
    <w:name w:val="00_Doc_source"/>
    <w:basedOn w:val="Normal"/>
    <w:link w:val="00DocsourceCar"/>
    <w:rsid w:val="00597F90"/>
    <w:pPr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jc w:val="right"/>
    </w:pPr>
    <w:rPr>
      <w:rFonts w:ascii="Arial" w:eastAsia="Calibri" w:hAnsi="Arial"/>
      <w:szCs w:val="20"/>
    </w:rPr>
  </w:style>
  <w:style w:type="paragraph" w:customStyle="1" w:styleId="06Exos-Doc-source">
    <w:name w:val="06_Exos-Doc-source"/>
    <w:basedOn w:val="Normal"/>
    <w:link w:val="06Exos-Doc-sourceCar"/>
    <w:rsid w:val="00597F90"/>
    <w:pPr>
      <w:pBdr>
        <w:top w:val="single" w:sz="4" w:space="1" w:color="CC99FF"/>
        <w:left w:val="single" w:sz="4" w:space="4" w:color="CC99FF"/>
        <w:bottom w:val="single" w:sz="4" w:space="1" w:color="CC99FF"/>
        <w:right w:val="single" w:sz="4" w:space="4" w:color="CC99FF"/>
      </w:pBdr>
      <w:spacing w:after="40"/>
      <w:jc w:val="right"/>
    </w:pPr>
    <w:rPr>
      <w:rFonts w:ascii="Arial" w:eastAsia="Calibri" w:hAnsi="Arial"/>
      <w:bCs/>
      <w:sz w:val="16"/>
      <w:szCs w:val="20"/>
    </w:rPr>
  </w:style>
  <w:style w:type="paragraph" w:customStyle="1" w:styleId="04Notionsittitre">
    <w:name w:val="04_Notion_sit_titre"/>
    <w:basedOn w:val="04Notionsitutexte"/>
    <w:next w:val="04Notionsitutexte"/>
    <w:rsid w:val="005111E8"/>
    <w:rPr>
      <w:b/>
    </w:rPr>
  </w:style>
  <w:style w:type="paragraph" w:customStyle="1" w:styleId="06Exos-Doc-titre">
    <w:name w:val="06_Exos-Doc-titre"/>
    <w:rsid w:val="00597F90"/>
    <w:pPr>
      <w:shd w:val="clear" w:color="auto" w:fill="FF99CC"/>
      <w:spacing w:before="240"/>
    </w:pPr>
    <w:rPr>
      <w:rFonts w:ascii="Arial" w:hAnsi="Arial"/>
      <w:b/>
      <w:sz w:val="22"/>
      <w:szCs w:val="24"/>
    </w:rPr>
  </w:style>
  <w:style w:type="paragraph" w:customStyle="1" w:styleId="06Exos-Doc-texte">
    <w:name w:val="06_Exos-Doc-texte"/>
    <w:basedOn w:val="Normal"/>
    <w:rsid w:val="00597F90"/>
    <w:pPr>
      <w:pBdr>
        <w:top w:val="single" w:sz="4" w:space="1" w:color="CC99FF"/>
        <w:left w:val="single" w:sz="4" w:space="4" w:color="CC99FF"/>
        <w:bottom w:val="single" w:sz="4" w:space="1" w:color="CC99FF"/>
        <w:right w:val="single" w:sz="4" w:space="4" w:color="CC99FF"/>
      </w:pBdr>
      <w:tabs>
        <w:tab w:val="left" w:pos="3070"/>
        <w:tab w:val="left" w:pos="6140"/>
      </w:tabs>
      <w:spacing w:line="280" w:lineRule="exact"/>
      <w:jc w:val="left"/>
    </w:pPr>
    <w:rPr>
      <w:rFonts w:ascii="Arial" w:hAnsi="Arial"/>
    </w:rPr>
  </w:style>
  <w:style w:type="character" w:customStyle="1" w:styleId="tlfcdefinition">
    <w:name w:val="tlf_cdefinition"/>
    <w:rsid w:val="00752781"/>
    <w:rPr>
      <w:rFonts w:cs="Times New Roman"/>
    </w:rPr>
  </w:style>
  <w:style w:type="table" w:styleId="Grilledutableau">
    <w:name w:val="Table Grid"/>
    <w:basedOn w:val="TableauNormal"/>
    <w:rsid w:val="004B2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4B27F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semiHidden/>
    <w:locked/>
    <w:rsid w:val="00E2473E"/>
    <w:rPr>
      <w:rFonts w:ascii="Tahoma" w:eastAsia="Times New Roman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8F4E20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rsid w:val="008F4E20"/>
    <w:pPr>
      <w:spacing w:after="120"/>
    </w:pPr>
    <w:rPr>
      <w:rFonts w:eastAsia="Calibri"/>
      <w:sz w:val="24"/>
      <w:lang/>
    </w:rPr>
  </w:style>
  <w:style w:type="character" w:customStyle="1" w:styleId="CorpsdetexteCar">
    <w:name w:val="Corps de texte Car"/>
    <w:link w:val="Corpsdetexte"/>
    <w:semiHidden/>
    <w:locked/>
    <w:rsid w:val="00E2473E"/>
    <w:rPr>
      <w:rFonts w:ascii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rsid w:val="00FA5509"/>
    <w:pPr>
      <w:widowControl w:val="0"/>
      <w:suppressLineNumbers/>
      <w:suppressAutoHyphens/>
      <w:jc w:val="left"/>
    </w:pPr>
    <w:rPr>
      <w:rFonts w:eastAsia="SimSun" w:cs="Mangal"/>
      <w:kern w:val="1"/>
      <w:lang w:eastAsia="hi-IN" w:bidi="hi-IN"/>
    </w:rPr>
  </w:style>
  <w:style w:type="character" w:customStyle="1" w:styleId="00QuestionCar">
    <w:name w:val="00_Question Car"/>
    <w:link w:val="00Question"/>
    <w:locked/>
    <w:rsid w:val="00FA5509"/>
    <w:rPr>
      <w:rFonts w:ascii="Arial" w:eastAsia="Times New Roman" w:hAnsi="Arial"/>
      <w:noProof/>
      <w:sz w:val="22"/>
      <w:szCs w:val="24"/>
      <w:lang w:bidi="ar-SA"/>
    </w:rPr>
  </w:style>
  <w:style w:type="paragraph" w:customStyle="1" w:styleId="Index">
    <w:name w:val="Index"/>
    <w:basedOn w:val="Normal"/>
    <w:rsid w:val="00BC49C0"/>
    <w:pPr>
      <w:widowControl w:val="0"/>
      <w:suppressLineNumbers/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textital">
    <w:name w:val="textital"/>
    <w:basedOn w:val="Normal"/>
    <w:rsid w:val="00615E9D"/>
    <w:pPr>
      <w:spacing w:before="100" w:beforeAutospacing="1" w:after="100" w:afterAutospacing="1"/>
      <w:jc w:val="left"/>
    </w:pPr>
  </w:style>
  <w:style w:type="character" w:customStyle="1" w:styleId="spipsurligne">
    <w:name w:val="spip_surligne"/>
    <w:rsid w:val="00615E9D"/>
    <w:rPr>
      <w:rFonts w:cs="Times New Roman"/>
    </w:rPr>
  </w:style>
  <w:style w:type="character" w:styleId="lev">
    <w:name w:val="Strong"/>
    <w:qFormat/>
    <w:rsid w:val="00615E9D"/>
    <w:rPr>
      <w:rFonts w:cs="Times New Roman"/>
      <w:b/>
    </w:rPr>
  </w:style>
  <w:style w:type="paragraph" w:customStyle="1" w:styleId="textitaltiny">
    <w:name w:val="textitaltiny"/>
    <w:basedOn w:val="Normal"/>
    <w:rsid w:val="00615E9D"/>
    <w:pPr>
      <w:spacing w:before="100" w:beforeAutospacing="1" w:after="100" w:afterAutospacing="1"/>
      <w:jc w:val="left"/>
    </w:pPr>
  </w:style>
  <w:style w:type="character" w:styleId="Lienhypertexte">
    <w:name w:val="Hyperlink"/>
    <w:unhideWhenUsed/>
    <w:rsid w:val="004B27F6"/>
    <w:rPr>
      <w:color w:val="0000FF"/>
      <w:u w:val="single"/>
    </w:rPr>
  </w:style>
  <w:style w:type="paragraph" w:customStyle="1" w:styleId="Textbody">
    <w:name w:val="Text body"/>
    <w:basedOn w:val="Normal"/>
    <w:rsid w:val="0069655D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styleId="Accentuation">
    <w:name w:val="Emphasis"/>
    <w:qFormat/>
    <w:rsid w:val="0069655D"/>
    <w:rPr>
      <w:rFonts w:cs="Times New Roman"/>
      <w:i/>
    </w:rPr>
  </w:style>
  <w:style w:type="paragraph" w:styleId="En-tte">
    <w:name w:val="header"/>
    <w:basedOn w:val="Normal"/>
    <w:link w:val="En-tteCar"/>
    <w:rsid w:val="004B27F6"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En-tteCar">
    <w:name w:val="En-tête Car"/>
    <w:link w:val="En-tte"/>
    <w:locked/>
    <w:rsid w:val="00902C97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4B27F6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semiHidden/>
    <w:locked/>
    <w:rsid w:val="00E050F9"/>
    <w:rPr>
      <w:rFonts w:ascii="Times New Roman" w:eastAsia="Times New Roman" w:hAnsi="Times New Roman"/>
    </w:rPr>
  </w:style>
  <w:style w:type="character" w:styleId="Appelnotedebasdep">
    <w:name w:val="footnote reference"/>
    <w:semiHidden/>
    <w:unhideWhenUsed/>
    <w:rsid w:val="004B27F6"/>
    <w:rPr>
      <w:vertAlign w:val="superscript"/>
    </w:rPr>
  </w:style>
  <w:style w:type="paragraph" w:customStyle="1" w:styleId="source">
    <w:name w:val="source"/>
    <w:basedOn w:val="Normal"/>
    <w:rsid w:val="00FA54AF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semiHidden/>
    <w:unhideWhenUsed/>
    <w:rsid w:val="004B27F6"/>
    <w:pPr>
      <w:spacing w:before="100" w:beforeAutospacing="1" w:after="100" w:afterAutospacing="1"/>
      <w:jc w:val="left"/>
    </w:pPr>
  </w:style>
  <w:style w:type="character" w:customStyle="1" w:styleId="00reponserdigeCar">
    <w:name w:val="00_reponse_rédigée Car"/>
    <w:link w:val="00reponserdige"/>
    <w:locked/>
    <w:rsid w:val="000201F4"/>
    <w:rPr>
      <w:rFonts w:ascii="Times New Roman" w:hAnsi="Times New Roman"/>
      <w:noProof/>
      <w:color w:val="FF0000"/>
      <w:sz w:val="22"/>
      <w:lang w:bidi="ar-SA"/>
    </w:rPr>
  </w:style>
  <w:style w:type="character" w:styleId="Marquedecommentaire">
    <w:name w:val="annotation reference"/>
    <w:semiHidden/>
    <w:rsid w:val="004B27F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B27F6"/>
    <w:rPr>
      <w:sz w:val="20"/>
      <w:szCs w:val="20"/>
      <w:lang/>
    </w:rPr>
  </w:style>
  <w:style w:type="character" w:customStyle="1" w:styleId="CommentaireCar">
    <w:name w:val="Commentaire Car"/>
    <w:link w:val="Commentaire"/>
    <w:semiHidden/>
    <w:locked/>
    <w:rsid w:val="00E2473E"/>
    <w:rPr>
      <w:rFonts w:ascii="Times New Roman" w:eastAsia="Times New Roman" w:hAnsi="Times New Roman"/>
    </w:rPr>
  </w:style>
  <w:style w:type="character" w:customStyle="1" w:styleId="00DocsourceCar">
    <w:name w:val="00_Doc_source Car"/>
    <w:link w:val="00Docsource"/>
    <w:locked/>
    <w:rsid w:val="009E17E6"/>
    <w:rPr>
      <w:rFonts w:ascii="Arial" w:hAnsi="Arial"/>
      <w:sz w:val="22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B27F6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E2473E"/>
    <w:rPr>
      <w:rFonts w:ascii="Times New Roman" w:eastAsia="Times New Roman" w:hAnsi="Times New Roman"/>
      <w:b/>
      <w:bCs/>
    </w:rPr>
  </w:style>
  <w:style w:type="character" w:customStyle="1" w:styleId="02Sit-init-texteCar">
    <w:name w:val="02_Sit-init-texte Car"/>
    <w:link w:val="02Sit-init-texte"/>
    <w:locked/>
    <w:rsid w:val="005111E8"/>
    <w:rPr>
      <w:rFonts w:ascii="Times New Roman" w:hAnsi="Times New Roman"/>
      <w:sz w:val="22"/>
      <w:lang w:bidi="ar-SA"/>
    </w:rPr>
  </w:style>
  <w:style w:type="character" w:customStyle="1" w:styleId="04NotionsitutexteCar">
    <w:name w:val="04_Notion_situ_texte Car"/>
    <w:link w:val="04Notionsitutexte"/>
    <w:locked/>
    <w:rsid w:val="005111E8"/>
    <w:rPr>
      <w:rFonts w:ascii="Times New Roman" w:eastAsia="Times New Roman" w:hAnsi="Times New Roman"/>
      <w:sz w:val="24"/>
      <w:szCs w:val="24"/>
    </w:rPr>
  </w:style>
  <w:style w:type="character" w:customStyle="1" w:styleId="00DoctexteCar">
    <w:name w:val="00_Doc_texte Car"/>
    <w:link w:val="00Doctexte"/>
    <w:locked/>
    <w:rsid w:val="002801EC"/>
    <w:rPr>
      <w:rFonts w:ascii="Arial" w:hAnsi="Arial"/>
      <w:sz w:val="22"/>
      <w:lang w:val="fr-FR" w:eastAsia="fr-FR"/>
    </w:rPr>
  </w:style>
  <w:style w:type="character" w:customStyle="1" w:styleId="st">
    <w:name w:val="st"/>
    <w:rsid w:val="007D647A"/>
  </w:style>
  <w:style w:type="character" w:customStyle="1" w:styleId="06Exos-Doc-sourceCar">
    <w:name w:val="06_Exos-Doc-source Car"/>
    <w:link w:val="06Exos-Doc-source"/>
    <w:locked/>
    <w:rsid w:val="00A6634F"/>
    <w:rPr>
      <w:rFonts w:ascii="Arial" w:hAnsi="Arial" w:cs="Times New Roman"/>
      <w:bCs/>
      <w:sz w:val="16"/>
      <w:lang w:val="fr-FR" w:eastAsia="fr-FR" w:bidi="ar-SA"/>
    </w:rPr>
  </w:style>
  <w:style w:type="paragraph" w:customStyle="1" w:styleId="Default">
    <w:name w:val="Default"/>
    <w:rsid w:val="003C3E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rubrique">
    <w:name w:val="titre rubrique"/>
    <w:basedOn w:val="Titre5"/>
    <w:rsid w:val="004B27F6"/>
    <w:pPr>
      <w:spacing w:before="480" w:after="240"/>
      <w:ind w:left="113" w:right="113"/>
      <w:jc w:val="left"/>
    </w:pPr>
    <w:rPr>
      <w:szCs w:val="32"/>
    </w:rPr>
  </w:style>
  <w:style w:type="paragraph" w:customStyle="1" w:styleId="Document">
    <w:name w:val="Document"/>
    <w:basedOn w:val="Normal"/>
    <w:link w:val="DocumentCar"/>
    <w:rsid w:val="004B27F6"/>
    <w:pPr>
      <w:spacing w:before="160" w:after="120"/>
      <w:jc w:val="left"/>
    </w:pPr>
    <w:rPr>
      <w:rFonts w:ascii="Arial" w:hAnsi="Arial"/>
      <w:b/>
      <w:bCs/>
      <w:szCs w:val="20"/>
      <w:lang/>
    </w:rPr>
  </w:style>
  <w:style w:type="character" w:customStyle="1" w:styleId="DocumentCar">
    <w:name w:val="Document Car"/>
    <w:link w:val="Document"/>
    <w:locked/>
    <w:rsid w:val="00E73C6A"/>
    <w:rPr>
      <w:rFonts w:ascii="Arial" w:eastAsia="Times New Roman" w:hAnsi="Arial" w:cs="Arial"/>
      <w:b/>
      <w:bCs/>
      <w:sz w:val="22"/>
    </w:rPr>
  </w:style>
  <w:style w:type="paragraph" w:customStyle="1" w:styleId="Preambuletitre">
    <w:name w:val="Preambule_titre"/>
    <w:basedOn w:val="Preambule"/>
    <w:rsid w:val="004B27F6"/>
    <w:pPr>
      <w:spacing w:before="160"/>
    </w:pPr>
    <w:rPr>
      <w:b/>
      <w:sz w:val="22"/>
      <w:szCs w:val="22"/>
    </w:rPr>
  </w:style>
  <w:style w:type="paragraph" w:customStyle="1" w:styleId="ListParagraph">
    <w:name w:val="List Paragraph"/>
    <w:basedOn w:val="Normal"/>
    <w:rsid w:val="00AD319C"/>
    <w:pPr>
      <w:ind w:left="720"/>
    </w:pPr>
  </w:style>
  <w:style w:type="paragraph" w:styleId="Titre">
    <w:name w:val="Title"/>
    <w:basedOn w:val="Normal"/>
    <w:link w:val="TitreCar"/>
    <w:qFormat/>
    <w:locked/>
    <w:rsid w:val="004B27F6"/>
    <w:pPr>
      <w:spacing w:before="240" w:after="720"/>
      <w:jc w:val="left"/>
      <w:outlineLvl w:val="0"/>
    </w:pPr>
    <w:rPr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locked/>
    <w:rsid w:val="00545BA4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styleId="Numrodepage">
    <w:name w:val="page number"/>
    <w:basedOn w:val="Policepardfaut"/>
    <w:rsid w:val="004B27F6"/>
  </w:style>
  <w:style w:type="character" w:customStyle="1" w:styleId="07Sit-initreponse">
    <w:name w:val="07_Sit-init_reponse"/>
    <w:semiHidden/>
    <w:rsid w:val="004B27F6"/>
    <w:rPr>
      <w:color w:val="FF0000"/>
    </w:rPr>
  </w:style>
  <w:style w:type="paragraph" w:customStyle="1" w:styleId="10notion-doctexte">
    <w:name w:val="10_notion-doc_texte"/>
    <w:basedOn w:val="Normal"/>
    <w:semiHidden/>
    <w:rsid w:val="004B27F6"/>
    <w:pPr>
      <w:shd w:val="clear" w:color="auto" w:fill="FFE36D"/>
    </w:pPr>
    <w:rPr>
      <w:rFonts w:ascii="Arial" w:hAnsi="Arial" w:cs="Arial"/>
      <w:sz w:val="21"/>
      <w:szCs w:val="22"/>
    </w:rPr>
  </w:style>
  <w:style w:type="paragraph" w:customStyle="1" w:styleId="13notionquestion">
    <w:name w:val="13_notion_question"/>
    <w:next w:val="Normal"/>
    <w:semiHidden/>
    <w:rsid w:val="004B27F6"/>
    <w:pPr>
      <w:numPr>
        <w:numId w:val="3"/>
      </w:numPr>
      <w:spacing w:before="240" w:after="120"/>
      <w:outlineLvl w:val="3"/>
    </w:pPr>
    <w:rPr>
      <w:rFonts w:ascii="Arial" w:eastAsia="Times New Roman" w:hAnsi="Arial"/>
      <w:b/>
      <w:noProof/>
      <w:szCs w:val="24"/>
    </w:rPr>
  </w:style>
  <w:style w:type="paragraph" w:customStyle="1" w:styleId="16seqreponse">
    <w:name w:val="16_seq_reponse"/>
    <w:semiHidden/>
    <w:rsid w:val="004B27F6"/>
    <w:pPr>
      <w:spacing w:before="40" w:after="40"/>
    </w:pPr>
    <w:rPr>
      <w:rFonts w:ascii="Times New Roman" w:eastAsia="Times New Roman" w:hAnsi="Times New Roman"/>
      <w:noProof/>
      <w:color w:val="FF0000"/>
      <w:sz w:val="28"/>
      <w:szCs w:val="24"/>
    </w:rPr>
  </w:style>
  <w:style w:type="character" w:customStyle="1" w:styleId="Commentairemaquette">
    <w:name w:val="Commentaire_maquette"/>
    <w:semiHidden/>
    <w:rsid w:val="004B27F6"/>
    <w:rPr>
      <w:color w:val="FF0000"/>
    </w:rPr>
  </w:style>
  <w:style w:type="paragraph" w:customStyle="1" w:styleId="Gras-centr">
    <w:name w:val="Gras-centré"/>
    <w:basedOn w:val="Normal"/>
    <w:rsid w:val="004B27F6"/>
    <w:pPr>
      <w:jc w:val="center"/>
    </w:pPr>
    <w:rPr>
      <w:rFonts w:ascii="Arial" w:hAnsi="Arial" w:cs="Arial"/>
      <w:b/>
      <w:noProof/>
      <w:sz w:val="20"/>
      <w:szCs w:val="22"/>
    </w:rPr>
  </w:style>
  <w:style w:type="paragraph" w:customStyle="1" w:styleId="Listetiretstableau">
    <w:name w:val="Liste tirets tableau"/>
    <w:rsid w:val="004B27F6"/>
    <w:pPr>
      <w:numPr>
        <w:numId w:val="4"/>
      </w:numPr>
    </w:pPr>
    <w:rPr>
      <w:rFonts w:ascii="Times New Roman" w:eastAsia="Times New Roman" w:hAnsi="Times New Roman"/>
      <w:kern w:val="36"/>
      <w:sz w:val="22"/>
      <w:szCs w:val="22"/>
    </w:rPr>
  </w:style>
  <w:style w:type="paragraph" w:customStyle="1" w:styleId="Preambule">
    <w:name w:val="Preambule"/>
    <w:basedOn w:val="Normal"/>
    <w:rsid w:val="004B27F6"/>
    <w:pPr>
      <w:spacing w:before="80"/>
    </w:pPr>
    <w:rPr>
      <w:rFonts w:ascii="Arial" w:hAnsi="Arial"/>
      <w:sz w:val="20"/>
    </w:rPr>
  </w:style>
  <w:style w:type="paragraph" w:customStyle="1" w:styleId="Question">
    <w:name w:val="Question"/>
    <w:next w:val="Normal"/>
    <w:rsid w:val="007B2A28"/>
    <w:pPr>
      <w:numPr>
        <w:numId w:val="5"/>
      </w:numPr>
      <w:spacing w:before="160" w:after="40"/>
      <w:ind w:left="714" w:hanging="3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Rponse">
    <w:name w:val="Réponse"/>
    <w:basedOn w:val="Normal"/>
    <w:rsid w:val="004B27F6"/>
    <w:rPr>
      <w:szCs w:val="22"/>
    </w:rPr>
  </w:style>
  <w:style w:type="paragraph" w:customStyle="1" w:styleId="Rponselistepuces">
    <w:name w:val="Réponse_liste_puces"/>
    <w:rsid w:val="004B27F6"/>
    <w:pPr>
      <w:numPr>
        <w:numId w:val="6"/>
      </w:numPr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Rponseliste-tirets">
    <w:name w:val="Réponse_liste-tirets"/>
    <w:basedOn w:val="Rponse"/>
    <w:rsid w:val="004B27F6"/>
    <w:pPr>
      <w:numPr>
        <w:numId w:val="7"/>
      </w:numPr>
    </w:pPr>
  </w:style>
  <w:style w:type="paragraph" w:customStyle="1" w:styleId="Sous-question">
    <w:name w:val="Sous-question"/>
    <w:basedOn w:val="Normal"/>
    <w:rsid w:val="004B27F6"/>
    <w:pPr>
      <w:spacing w:before="40" w:after="40"/>
    </w:pPr>
    <w:rPr>
      <w:b/>
    </w:rPr>
  </w:style>
  <w:style w:type="paragraph" w:customStyle="1" w:styleId="Tableau">
    <w:name w:val="Tableau"/>
    <w:basedOn w:val="Gras-centr"/>
    <w:rsid w:val="004B27F6"/>
  </w:style>
  <w:style w:type="paragraph" w:customStyle="1" w:styleId="Tableautetieres">
    <w:name w:val="Tableau_tetieres"/>
    <w:basedOn w:val="Gras-centr"/>
    <w:rsid w:val="001D1792"/>
    <w:pPr>
      <w:spacing w:before="30" w:after="30"/>
    </w:pPr>
  </w:style>
  <w:style w:type="paragraph" w:customStyle="1" w:styleId="Textetableau">
    <w:name w:val="Texte tableau"/>
    <w:basedOn w:val="Normal"/>
    <w:rsid w:val="004B27F6"/>
    <w:pPr>
      <w:spacing w:before="40" w:after="40"/>
      <w:jc w:val="left"/>
    </w:pPr>
    <w:rPr>
      <w:rFonts w:ascii="Arial" w:hAnsi="Arial"/>
      <w:sz w:val="20"/>
      <w:szCs w:val="22"/>
    </w:rPr>
  </w:style>
  <w:style w:type="paragraph" w:customStyle="1" w:styleId="Textecours">
    <w:name w:val="Texte_cours"/>
    <w:basedOn w:val="Rponse"/>
    <w:rsid w:val="004B27F6"/>
    <w:pPr>
      <w:spacing w:after="80"/>
    </w:pPr>
  </w:style>
  <w:style w:type="character" w:customStyle="1" w:styleId="Titre4Car">
    <w:name w:val="Titre 4 Car"/>
    <w:link w:val="Titre4"/>
    <w:rsid w:val="004B27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4B27F6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Titre7Car">
    <w:name w:val="Titre 7 Car"/>
    <w:link w:val="Titre7"/>
    <w:rsid w:val="004B27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8Car">
    <w:name w:val="Titre 8 Car"/>
    <w:link w:val="Titre8"/>
    <w:rsid w:val="004B27F6"/>
    <w:rPr>
      <w:rFonts w:ascii="Times New Roman" w:eastAsia="Times New Roman" w:hAnsi="Times New Roman"/>
      <w:color w:val="000080"/>
      <w:sz w:val="24"/>
      <w:szCs w:val="27"/>
      <w:u w:val="single"/>
    </w:rPr>
  </w:style>
  <w:style w:type="character" w:customStyle="1" w:styleId="Titre9Car">
    <w:name w:val="Titre 9 Car"/>
    <w:link w:val="Titre9"/>
    <w:rsid w:val="004B27F6"/>
    <w:rPr>
      <w:rFonts w:ascii="Times New Roman" w:eastAsia="Times New Roman" w:hAnsi="Times New Roman"/>
      <w:sz w:val="44"/>
      <w:szCs w:val="24"/>
    </w:rPr>
  </w:style>
  <w:style w:type="paragraph" w:customStyle="1" w:styleId="TMTitre2">
    <w:name w:val="TM_Titre 2"/>
    <w:basedOn w:val="Titre2"/>
    <w:semiHidden/>
    <w:rsid w:val="004B27F6"/>
    <w:pPr>
      <w:jc w:val="center"/>
    </w:pPr>
    <w:rPr>
      <w:rFonts w:ascii="Garamond" w:hAnsi="Garamond"/>
      <w:b w:val="0"/>
      <w:i/>
    </w:rPr>
  </w:style>
  <w:style w:type="paragraph" w:customStyle="1" w:styleId="TMTitre1">
    <w:name w:val="TM_Titre1"/>
    <w:basedOn w:val="Titre1"/>
    <w:semiHidden/>
    <w:rsid w:val="004B27F6"/>
    <w:pPr>
      <w:spacing w:before="480" w:after="320"/>
    </w:pPr>
  </w:style>
  <w:style w:type="paragraph" w:customStyle="1" w:styleId="Questionunique">
    <w:name w:val="Question unique"/>
    <w:basedOn w:val="Preambule"/>
    <w:qFormat/>
    <w:rsid w:val="007B2A28"/>
    <w:pPr>
      <w:numPr>
        <w:numId w:val="22"/>
      </w:numPr>
      <w:spacing w:before="160" w:after="40"/>
      <w:ind w:left="714" w:hanging="357"/>
      <w:jc w:val="left"/>
    </w:pPr>
    <w:rPr>
      <w:rFonts w:ascii="Times New Roman" w:hAnsi="Times New Roman"/>
      <w:b/>
      <w:sz w:val="22"/>
    </w:rPr>
  </w:style>
  <w:style w:type="paragraph" w:customStyle="1" w:styleId="Tableaucolonnetitre">
    <w:name w:val="Tableau_colonne_titre"/>
    <w:basedOn w:val="Tableautetieres"/>
    <w:qFormat/>
    <w:rsid w:val="001D179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188"/>
          <w:marBottom w:val="188"/>
          <w:divBdr>
            <w:top w:val="single" w:sz="4" w:space="6" w:color="DDDDDD"/>
            <w:left w:val="single" w:sz="4" w:space="9" w:color="DDDDDD"/>
            <w:bottom w:val="single" w:sz="4" w:space="9" w:color="DDDDDD"/>
            <w:right w:val="single" w:sz="4" w:space="9" w:color="DDDDDD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11</vt:lpstr>
    </vt:vector>
  </TitlesOfParts>
  <Company>EDITIS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11</dc:title>
  <dc:creator>Anne</dc:creator>
  <cp:lastModifiedBy>22222</cp:lastModifiedBy>
  <cp:revision>3</cp:revision>
  <cp:lastPrinted>2013-04-09T15:55:00Z</cp:lastPrinted>
  <dcterms:created xsi:type="dcterms:W3CDTF">2018-08-31T13:35:00Z</dcterms:created>
  <dcterms:modified xsi:type="dcterms:W3CDTF">2018-08-31T13:35:00Z</dcterms:modified>
</cp:coreProperties>
</file>