
<file path=[Content_Types].xml><?xml version="1.0" encoding="utf-8"?>
<Types xmlns="http://schemas.openxmlformats.org/package/2006/content-types">
  <Default Extension="png" ContentType="image/png"/>
  <Default Extension="w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964" w:rsidRDefault="00BD124E">
      <w:pPr>
        <w:pStyle w:val="Standard"/>
        <w:pBdr>
          <w:top w:val="single" w:sz="2" w:space="1" w:color="000000"/>
          <w:left w:val="single" w:sz="2" w:space="1" w:color="000000"/>
          <w:bottom w:val="single" w:sz="2" w:space="1" w:color="000000"/>
          <w:right w:val="single" w:sz="2" w:space="1" w:color="000000"/>
        </w:pBdr>
        <w:jc w:val="center"/>
        <w:rPr>
          <w:rFonts w:ascii="Tahoma" w:hAnsi="Tahoma"/>
          <w:sz w:val="28"/>
          <w:szCs w:val="28"/>
        </w:rPr>
      </w:pPr>
      <w:r>
        <w:rPr>
          <w:rFonts w:ascii="Tahoma" w:hAnsi="Tahoma"/>
          <w:b/>
          <w:bCs/>
          <w:sz w:val="28"/>
          <w:szCs w:val="28"/>
          <w:u w:val="none"/>
        </w:rPr>
        <w:t>Question de gestion</w:t>
      </w:r>
      <w:r>
        <w:rPr>
          <w:rFonts w:ascii="Tahoma" w:hAnsi="Tahoma"/>
          <w:sz w:val="28"/>
          <w:szCs w:val="28"/>
          <w:u w:val="none"/>
        </w:rPr>
        <w:t> : Le dialogue social suffit-il à la cohésion de l’organisation ?</w:t>
      </w:r>
    </w:p>
    <w:p w:rsidR="00270964" w:rsidRDefault="00BD124E">
      <w:pPr>
        <w:pStyle w:val="Standard"/>
        <w:jc w:val="center"/>
        <w:rPr>
          <w:b/>
          <w:bCs/>
          <w:sz w:val="22"/>
          <w:szCs w:val="22"/>
          <w:u w:val="none"/>
        </w:rPr>
      </w:pPr>
      <w:r>
        <w:rPr>
          <w:b/>
          <w:bCs/>
          <w:noProof/>
          <w:sz w:val="22"/>
          <w:szCs w:val="22"/>
          <w:u w:val="none"/>
          <w:lang w:eastAsia="fr-FR"/>
        </w:rPr>
        <w:drawing>
          <wp:anchor distT="0" distB="0" distL="114300" distR="114300" simplePos="0" relativeHeight="14" behindDoc="0" locked="0" layoutInCell="1" allowOverlap="1">
            <wp:simplePos x="0" y="0"/>
            <wp:positionH relativeFrom="column">
              <wp:posOffset>-95400</wp:posOffset>
            </wp:positionH>
            <wp:positionV relativeFrom="paragraph">
              <wp:posOffset>47520</wp:posOffset>
            </wp:positionV>
            <wp:extent cx="840239" cy="828719"/>
            <wp:effectExtent l="0" t="0" r="0" b="9481"/>
            <wp:wrapSquare wrapText="bothSides"/>
            <wp:docPr id="1" name="images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8">
                      <a:lum/>
                      <a:alphaModFix/>
                    </a:blip>
                    <a:srcRect/>
                    <a:stretch>
                      <a:fillRect/>
                    </a:stretch>
                  </pic:blipFill>
                  <pic:spPr>
                    <a:xfrm>
                      <a:off x="0" y="0"/>
                      <a:ext cx="840239" cy="828719"/>
                    </a:xfrm>
                    <a:prstGeom prst="rect">
                      <a:avLst/>
                    </a:prstGeom>
                    <a:ln>
                      <a:noFill/>
                      <a:prstDash/>
                    </a:ln>
                  </pic:spPr>
                </pic:pic>
              </a:graphicData>
            </a:graphic>
          </wp:anchor>
        </w:drawing>
      </w:r>
    </w:p>
    <w:p w:rsidR="00270964" w:rsidRDefault="00BD124E">
      <w:pPr>
        <w:pStyle w:val="Standard"/>
        <w:autoSpaceDE w:val="0"/>
        <w:jc w:val="center"/>
        <w:rPr>
          <w:rFonts w:ascii="Tahoma" w:hAnsi="Tahoma"/>
          <w:b/>
          <w:bCs/>
          <w:sz w:val="28"/>
          <w:szCs w:val="28"/>
          <w:u w:val="none"/>
        </w:rPr>
      </w:pPr>
      <w:r>
        <w:rPr>
          <w:rFonts w:ascii="Tahoma" w:hAnsi="Tahoma"/>
          <w:b/>
          <w:bCs/>
          <w:sz w:val="28"/>
          <w:szCs w:val="28"/>
          <w:u w:val="none"/>
        </w:rPr>
        <w:t>CONFLIT  SOCIAL A RADIO FRANCE</w:t>
      </w:r>
    </w:p>
    <w:p w:rsidR="00270964" w:rsidRDefault="00270964">
      <w:pPr>
        <w:pStyle w:val="Standard"/>
        <w:autoSpaceDE w:val="0"/>
        <w:jc w:val="both"/>
        <w:rPr>
          <w:b/>
          <w:bCs/>
          <w:u w:val="none"/>
        </w:rPr>
      </w:pPr>
    </w:p>
    <w:p w:rsidR="00270964" w:rsidRDefault="00BD124E">
      <w:pPr>
        <w:pStyle w:val="Standard"/>
        <w:autoSpaceDE w:val="0"/>
        <w:jc w:val="both"/>
        <w:rPr>
          <w:b/>
          <w:bCs/>
          <w:u w:val="none"/>
        </w:rPr>
      </w:pPr>
      <w:r>
        <w:rPr>
          <w:b/>
          <w:bCs/>
          <w:noProof/>
          <w:u w:val="none"/>
          <w:lang w:eastAsia="fr-FR"/>
        </w:rPr>
        <w:drawing>
          <wp:anchor distT="0" distB="0" distL="114300" distR="114300" simplePos="0" relativeHeight="13" behindDoc="0" locked="0" layoutInCell="1" allowOverlap="1">
            <wp:simplePos x="0" y="0"/>
            <wp:positionH relativeFrom="column">
              <wp:posOffset>-713880</wp:posOffset>
            </wp:positionH>
            <wp:positionV relativeFrom="paragraph">
              <wp:posOffset>0</wp:posOffset>
            </wp:positionV>
            <wp:extent cx="6433200" cy="1324080"/>
            <wp:effectExtent l="0" t="0" r="5700" b="9420"/>
            <wp:wrapSquare wrapText="bothSides"/>
            <wp:docPr id="2" name="image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
                      <a:lum/>
                      <a:alphaModFix/>
                    </a:blip>
                    <a:srcRect/>
                    <a:stretch>
                      <a:fillRect/>
                    </a:stretch>
                  </pic:blipFill>
                  <pic:spPr>
                    <a:xfrm>
                      <a:off x="0" y="0"/>
                      <a:ext cx="6433200" cy="1324080"/>
                    </a:xfrm>
                    <a:prstGeom prst="rect">
                      <a:avLst/>
                    </a:prstGeom>
                    <a:ln>
                      <a:noFill/>
                      <a:prstDash/>
                    </a:ln>
                  </pic:spPr>
                </pic:pic>
              </a:graphicData>
            </a:graphic>
          </wp:anchor>
        </w:drawing>
      </w:r>
    </w:p>
    <w:p w:rsidR="00270964" w:rsidRDefault="00270964">
      <w:pPr>
        <w:pStyle w:val="Standard"/>
        <w:autoSpaceDE w:val="0"/>
        <w:jc w:val="both"/>
        <w:rPr>
          <w:b/>
          <w:bCs/>
          <w:u w:val="none"/>
        </w:rPr>
      </w:pPr>
    </w:p>
    <w:p w:rsidR="00270964" w:rsidRDefault="00BD124E">
      <w:pPr>
        <w:pStyle w:val="Standard"/>
        <w:autoSpaceDE w:val="0"/>
        <w:jc w:val="both"/>
        <w:rPr>
          <w:rFonts w:ascii="Tahoma" w:hAnsi="Tahoma"/>
          <w:b/>
          <w:bCs/>
          <w:u w:val="none"/>
        </w:rPr>
      </w:pPr>
      <w:r>
        <w:rPr>
          <w:rFonts w:ascii="Tahoma" w:hAnsi="Tahoma"/>
          <w:b/>
          <w:bCs/>
          <w:u w:val="none"/>
        </w:rPr>
        <w:t>Document 1 : Présentation de Radio-France</w:t>
      </w:r>
    </w:p>
    <w:p w:rsidR="00270964" w:rsidRDefault="00BD124E">
      <w:pPr>
        <w:pStyle w:val="Standard"/>
        <w:autoSpaceDE w:val="0"/>
        <w:jc w:val="both"/>
        <w:rPr>
          <w:rFonts w:ascii="Trebuchet MS" w:hAnsi="Trebuchet MS"/>
          <w:sz w:val="22"/>
          <w:szCs w:val="22"/>
        </w:rPr>
      </w:pPr>
      <w:r>
        <w:rPr>
          <w:rFonts w:ascii="Trebuchet MS" w:hAnsi="Trebuchet MS"/>
          <w:b/>
          <w:bCs/>
          <w:sz w:val="22"/>
          <w:szCs w:val="22"/>
          <w:u w:val="none"/>
        </w:rPr>
        <w:t>R</w:t>
      </w:r>
      <w:r>
        <w:rPr>
          <w:rFonts w:ascii="Trebuchet MS" w:hAnsi="Trebuchet MS"/>
          <w:bCs/>
          <w:sz w:val="22"/>
          <w:szCs w:val="22"/>
          <w:u w:val="none"/>
        </w:rPr>
        <w:t xml:space="preserve">adio France est </w:t>
      </w:r>
      <w:r>
        <w:rPr>
          <w:rFonts w:ascii="Trebuchet MS" w:hAnsi="Trebuchet MS"/>
          <w:bCs/>
          <w:sz w:val="22"/>
          <w:szCs w:val="22"/>
          <w:u w:val="none"/>
        </w:rPr>
        <w:t>une société nationale de radiodiffusion, constituée sous la forme d'une société anonyme à capitaux publics dont l’État est l'unique l'actionnaire.</w:t>
      </w:r>
    </w:p>
    <w:p w:rsidR="00270964" w:rsidRDefault="00BD124E">
      <w:pPr>
        <w:pStyle w:val="Standard"/>
        <w:autoSpaceDE w:val="0"/>
        <w:jc w:val="both"/>
        <w:rPr>
          <w:rFonts w:ascii="Trebuchet MS" w:hAnsi="Trebuchet MS"/>
          <w:bCs/>
          <w:sz w:val="22"/>
          <w:szCs w:val="22"/>
          <w:u w:val="none"/>
        </w:rPr>
      </w:pPr>
      <w:r>
        <w:rPr>
          <w:rFonts w:ascii="Trebuchet MS" w:hAnsi="Trebuchet MS"/>
          <w:bCs/>
          <w:sz w:val="22"/>
          <w:szCs w:val="22"/>
          <w:u w:val="none"/>
        </w:rPr>
        <w:t xml:space="preserve">Premier groupe radiophonique français, Radio France s'appuie sur sept chaînes complémentaires (France Inter, </w:t>
      </w:r>
      <w:r>
        <w:rPr>
          <w:rFonts w:ascii="Trebuchet MS" w:hAnsi="Trebuchet MS"/>
          <w:bCs/>
          <w:sz w:val="22"/>
          <w:szCs w:val="22"/>
          <w:u w:val="none"/>
        </w:rPr>
        <w:t xml:space="preserve">France Info, France Culture, France Musique, Fip et </w:t>
      </w:r>
      <w:proofErr w:type="spellStart"/>
      <w:r>
        <w:rPr>
          <w:rFonts w:ascii="Trebuchet MS" w:hAnsi="Trebuchet MS"/>
          <w:bCs/>
          <w:sz w:val="22"/>
          <w:szCs w:val="22"/>
          <w:u w:val="none"/>
        </w:rPr>
        <w:t>Mouv</w:t>
      </w:r>
      <w:proofErr w:type="spellEnd"/>
      <w:r>
        <w:rPr>
          <w:rFonts w:ascii="Trebuchet MS" w:hAnsi="Trebuchet MS"/>
          <w:bCs/>
          <w:sz w:val="22"/>
          <w:szCs w:val="22"/>
          <w:u w:val="none"/>
        </w:rPr>
        <w:t>'), ainsi que sur les 44 stations locales composant le réseau France Bleu.</w:t>
      </w:r>
    </w:p>
    <w:p w:rsidR="00270964" w:rsidRDefault="00BD124E">
      <w:pPr>
        <w:pStyle w:val="Standard"/>
        <w:autoSpaceDE w:val="0"/>
        <w:jc w:val="both"/>
        <w:rPr>
          <w:rFonts w:ascii="Trebuchet MS" w:hAnsi="Trebuchet MS"/>
          <w:bCs/>
          <w:sz w:val="22"/>
          <w:szCs w:val="22"/>
          <w:u w:val="none"/>
        </w:rPr>
      </w:pPr>
      <w:r>
        <w:rPr>
          <w:rFonts w:ascii="Trebuchet MS" w:hAnsi="Trebuchet MS"/>
          <w:bCs/>
          <w:sz w:val="22"/>
          <w:szCs w:val="22"/>
          <w:u w:val="none"/>
        </w:rPr>
        <w:t>Au cours des dernières années, Radio France est devenu le premier groupe radiophonique français. Au total, ce sont environ 14</w:t>
      </w:r>
      <w:r>
        <w:rPr>
          <w:rFonts w:ascii="Trebuchet MS" w:hAnsi="Trebuchet MS"/>
          <w:bCs/>
          <w:sz w:val="22"/>
          <w:szCs w:val="22"/>
          <w:u w:val="none"/>
        </w:rPr>
        <w:t>0 métiers qui sont présents à Radio France, regroupant plus de 4300 collaborateurs fiers d'appartenir à leur entreprise.</w:t>
      </w:r>
    </w:p>
    <w:p w:rsidR="00270964" w:rsidRDefault="00BD124E">
      <w:pPr>
        <w:pStyle w:val="Standard"/>
        <w:autoSpaceDE w:val="0"/>
        <w:jc w:val="right"/>
        <w:rPr>
          <w:rFonts w:ascii="Trebuchet MS" w:hAnsi="Trebuchet MS"/>
          <w:bCs/>
          <w:sz w:val="22"/>
          <w:szCs w:val="22"/>
          <w:u w:val="none"/>
        </w:rPr>
      </w:pPr>
      <w:r>
        <w:rPr>
          <w:rFonts w:ascii="Trebuchet MS" w:hAnsi="Trebuchet MS"/>
          <w:bCs/>
          <w:sz w:val="22"/>
          <w:szCs w:val="22"/>
          <w:u w:val="none"/>
        </w:rPr>
        <w:t>http://www.radiofrance.fr/l-entreprise/reperes</w:t>
      </w:r>
    </w:p>
    <w:p w:rsidR="00270964" w:rsidRDefault="00BD124E">
      <w:pPr>
        <w:pStyle w:val="Standard"/>
        <w:autoSpaceDE w:val="0"/>
        <w:jc w:val="both"/>
        <w:rPr>
          <w:rFonts w:ascii="Tahoma" w:hAnsi="Tahoma"/>
          <w:b/>
          <w:bCs/>
          <w:sz w:val="22"/>
          <w:szCs w:val="22"/>
          <w:u w:val="none"/>
        </w:rPr>
      </w:pPr>
      <w:r>
        <w:rPr>
          <w:rFonts w:ascii="Tahoma" w:hAnsi="Tahoma"/>
          <w:b/>
          <w:bCs/>
          <w:sz w:val="22"/>
          <w:szCs w:val="22"/>
          <w:u w:val="none"/>
        </w:rPr>
        <w:t>Document 2</w:t>
      </w:r>
    </w:p>
    <w:p w:rsidR="00270964" w:rsidRDefault="00BD124E">
      <w:pPr>
        <w:pStyle w:val="Standard"/>
        <w:pBdr>
          <w:top w:val="none" w:sz="0" w:space="7" w:color="auto"/>
          <w:left w:val="none" w:sz="0" w:space="7" w:color="auto"/>
          <w:bottom w:val="none" w:sz="0" w:space="7" w:color="auto"/>
          <w:right w:val="none" w:sz="0" w:space="7" w:color="auto"/>
        </w:pBdr>
        <w:autoSpaceDE w:val="0"/>
        <w:jc w:val="both"/>
        <w:rPr>
          <w:rFonts w:ascii="Arial, Helvetica, sans-serif" w:hAnsi="Arial, Helvetica, sans-serif"/>
          <w:bCs/>
          <w:sz w:val="20"/>
          <w:szCs w:val="20"/>
          <w:u w:val="none"/>
        </w:rPr>
      </w:pPr>
      <w:r>
        <w:rPr>
          <w:rFonts w:ascii="Arial, Helvetica, sans-serif" w:hAnsi="Arial, Helvetica, sans-serif"/>
          <w:bCs/>
          <w:sz w:val="20"/>
          <w:szCs w:val="20"/>
          <w:u w:val="none"/>
        </w:rPr>
        <w:t xml:space="preserve">Le 19 mars 2015, les salariés de Radio France ont été appelés à la grève par </w:t>
      </w:r>
      <w:r>
        <w:rPr>
          <w:rFonts w:ascii="Arial, Helvetica, sans-serif" w:hAnsi="Arial, Helvetica, sans-serif"/>
          <w:bCs/>
          <w:sz w:val="20"/>
          <w:szCs w:val="20"/>
          <w:u w:val="none"/>
        </w:rPr>
        <w:t>cinq syndicats (CGT, FO, SUD, UNSA, CFDT) pour une durée indéterminée.</w:t>
      </w:r>
    </w:p>
    <w:p w:rsidR="00270964" w:rsidRDefault="00BD124E">
      <w:pPr>
        <w:pStyle w:val="Standard"/>
        <w:pBdr>
          <w:top w:val="none" w:sz="0" w:space="7" w:color="auto"/>
          <w:left w:val="none" w:sz="0" w:space="7" w:color="auto"/>
          <w:bottom w:val="none" w:sz="0" w:space="7" w:color="auto"/>
          <w:right w:val="none" w:sz="0" w:space="7" w:color="auto"/>
        </w:pBdr>
        <w:autoSpaceDE w:val="0"/>
        <w:jc w:val="both"/>
        <w:rPr>
          <w:rFonts w:ascii="Arial, Helvetica, sans-serif" w:hAnsi="Arial, Helvetica, sans-serif"/>
          <w:bCs/>
          <w:sz w:val="20"/>
          <w:szCs w:val="20"/>
          <w:u w:val="none"/>
        </w:rPr>
      </w:pPr>
      <w:r>
        <w:rPr>
          <w:rFonts w:ascii="Arial, Helvetica, sans-serif" w:hAnsi="Arial, Helvetica, sans-serif"/>
          <w:bCs/>
          <w:sz w:val="20"/>
          <w:szCs w:val="20"/>
          <w:u w:val="none"/>
        </w:rPr>
        <w:t xml:space="preserve">«Face au désengagement de l’état, à l’étranglement budgétaire, aux projets de restructuration de la Direction de Radio France, qui </w:t>
      </w:r>
      <w:proofErr w:type="gramStart"/>
      <w:r>
        <w:rPr>
          <w:rFonts w:ascii="Arial, Helvetica, sans-serif" w:hAnsi="Arial, Helvetica, sans-serif"/>
          <w:bCs/>
          <w:sz w:val="20"/>
          <w:szCs w:val="20"/>
          <w:u w:val="none"/>
        </w:rPr>
        <w:t>portent</w:t>
      </w:r>
      <w:proofErr w:type="gramEnd"/>
      <w:r>
        <w:rPr>
          <w:rFonts w:ascii="Arial, Helvetica, sans-serif" w:hAnsi="Arial, Helvetica, sans-serif"/>
          <w:bCs/>
          <w:sz w:val="20"/>
          <w:szCs w:val="20"/>
          <w:u w:val="none"/>
        </w:rPr>
        <w:t xml:space="preserve"> atteinte aux emplois, aux métiers, aux contenu</w:t>
      </w:r>
      <w:r>
        <w:rPr>
          <w:rFonts w:ascii="Arial, Helvetica, sans-serif" w:hAnsi="Arial, Helvetica, sans-serif"/>
          <w:bCs/>
          <w:sz w:val="20"/>
          <w:szCs w:val="20"/>
          <w:u w:val="none"/>
        </w:rPr>
        <w:t>s, à l’organisation du travail… Les salariés refusent les hypothèses d’économie budgétaire par la réduction de la masse salariale et ses conséquences sur l’emploi»</w:t>
      </w:r>
    </w:p>
    <w:p w:rsidR="00270964" w:rsidRDefault="00BD124E">
      <w:pPr>
        <w:pStyle w:val="Standard"/>
        <w:pBdr>
          <w:top w:val="none" w:sz="0" w:space="7" w:color="auto"/>
          <w:left w:val="none" w:sz="0" w:space="7" w:color="auto"/>
          <w:bottom w:val="none" w:sz="0" w:space="7" w:color="auto"/>
          <w:right w:val="none" w:sz="0" w:space="7" w:color="auto"/>
        </w:pBdr>
        <w:autoSpaceDE w:val="0"/>
        <w:jc w:val="both"/>
        <w:rPr>
          <w:rFonts w:ascii="Arial, Helvetica, sans-serif" w:hAnsi="Arial, Helvetica, sans-serif"/>
          <w:bCs/>
          <w:sz w:val="20"/>
          <w:szCs w:val="20"/>
          <w:u w:val="none"/>
        </w:rPr>
      </w:pPr>
      <w:r>
        <w:rPr>
          <w:rFonts w:ascii="Arial, Helvetica, sans-serif" w:hAnsi="Arial, Helvetica, sans-serif"/>
          <w:bCs/>
          <w:sz w:val="20"/>
          <w:szCs w:val="20"/>
          <w:u w:val="none"/>
        </w:rPr>
        <w:t>Quatre préavis ont été déposés. Ils portent sur :</w:t>
      </w:r>
    </w:p>
    <w:p w:rsidR="00270964" w:rsidRDefault="00BD124E">
      <w:pPr>
        <w:pStyle w:val="Standard"/>
        <w:pBdr>
          <w:top w:val="none" w:sz="0" w:space="7" w:color="auto"/>
          <w:left w:val="none" w:sz="0" w:space="7" w:color="auto"/>
          <w:bottom w:val="none" w:sz="0" w:space="7" w:color="auto"/>
          <w:right w:val="none" w:sz="0" w:space="7" w:color="auto"/>
        </w:pBdr>
        <w:autoSpaceDE w:val="0"/>
        <w:jc w:val="both"/>
        <w:rPr>
          <w:rFonts w:ascii="Arial, Helvetica, sans-serif" w:hAnsi="Arial, Helvetica, sans-serif"/>
          <w:bCs/>
          <w:sz w:val="20"/>
          <w:szCs w:val="20"/>
          <w:u w:val="none"/>
        </w:rPr>
      </w:pPr>
      <w:r>
        <w:rPr>
          <w:rFonts w:ascii="Arial, Helvetica, sans-serif" w:hAnsi="Arial, Helvetica, sans-serif"/>
          <w:bCs/>
          <w:sz w:val="20"/>
          <w:szCs w:val="20"/>
          <w:u w:val="none"/>
        </w:rPr>
        <w:t>- l’arrêt des externalisations au sein d</w:t>
      </w:r>
      <w:r>
        <w:rPr>
          <w:rFonts w:ascii="Arial, Helvetica, sans-serif" w:hAnsi="Arial, Helvetica, sans-serif"/>
          <w:bCs/>
          <w:sz w:val="20"/>
          <w:szCs w:val="20"/>
          <w:u w:val="none"/>
        </w:rPr>
        <w:t>e la direction de l’établissement, l’abandon de la réorganisation du service propreté le maintien des effectifs et des moyens au service accueil et sécurité.</w:t>
      </w:r>
    </w:p>
    <w:p w:rsidR="00270964" w:rsidRDefault="00BD124E">
      <w:pPr>
        <w:pStyle w:val="Standard"/>
        <w:pBdr>
          <w:top w:val="none" w:sz="0" w:space="7" w:color="auto"/>
          <w:left w:val="none" w:sz="0" w:space="7" w:color="auto"/>
          <w:bottom w:val="none" w:sz="0" w:space="7" w:color="auto"/>
          <w:right w:val="none" w:sz="0" w:space="7" w:color="auto"/>
        </w:pBdr>
        <w:autoSpaceDE w:val="0"/>
        <w:jc w:val="both"/>
        <w:rPr>
          <w:rFonts w:ascii="Arial, Helvetica, sans-serif" w:hAnsi="Arial, Helvetica, sans-serif"/>
          <w:bCs/>
          <w:sz w:val="20"/>
          <w:szCs w:val="20"/>
          <w:u w:val="none"/>
        </w:rPr>
      </w:pPr>
      <w:r>
        <w:rPr>
          <w:rFonts w:ascii="Arial, Helvetica, sans-serif" w:hAnsi="Arial, Helvetica, sans-serif"/>
          <w:bCs/>
          <w:sz w:val="20"/>
          <w:szCs w:val="20"/>
          <w:u w:val="none"/>
        </w:rPr>
        <w:t>- l’abandon de la réforme des modes de production et de la verticalisation des métiers et des moye</w:t>
      </w:r>
      <w:r>
        <w:rPr>
          <w:rFonts w:ascii="Arial, Helvetica, sans-serif" w:hAnsi="Arial, Helvetica, sans-serif"/>
          <w:bCs/>
          <w:sz w:val="20"/>
          <w:szCs w:val="20"/>
          <w:u w:val="none"/>
        </w:rPr>
        <w:t>ns de production.</w:t>
      </w:r>
    </w:p>
    <w:p w:rsidR="00270964" w:rsidRDefault="00BD124E">
      <w:pPr>
        <w:pStyle w:val="Standard"/>
        <w:pBdr>
          <w:top w:val="none" w:sz="0" w:space="7" w:color="auto"/>
          <w:left w:val="none" w:sz="0" w:space="7" w:color="auto"/>
          <w:bottom w:val="none" w:sz="0" w:space="7" w:color="auto"/>
          <w:right w:val="none" w:sz="0" w:space="7" w:color="auto"/>
        </w:pBdr>
        <w:autoSpaceDE w:val="0"/>
        <w:jc w:val="both"/>
        <w:rPr>
          <w:rFonts w:ascii="Arial, Helvetica, sans-serif" w:hAnsi="Arial, Helvetica, sans-serif"/>
          <w:bCs/>
          <w:sz w:val="20"/>
          <w:szCs w:val="20"/>
          <w:u w:val="none"/>
        </w:rPr>
      </w:pPr>
      <w:r>
        <w:rPr>
          <w:rFonts w:ascii="Arial, Helvetica, sans-serif" w:hAnsi="Arial, Helvetica, sans-serif"/>
          <w:bCs/>
          <w:sz w:val="20"/>
          <w:szCs w:val="20"/>
          <w:u w:val="none"/>
        </w:rPr>
        <w:t>- le maintien des effectifs et le retour à l’intégralité des programmes locaux dans le réseau des radios France Bleu.</w:t>
      </w:r>
    </w:p>
    <w:p w:rsidR="00270964" w:rsidRDefault="00BD124E">
      <w:pPr>
        <w:pStyle w:val="Standard"/>
        <w:pBdr>
          <w:top w:val="none" w:sz="0" w:space="7" w:color="auto"/>
          <w:left w:val="none" w:sz="0" w:space="7" w:color="auto"/>
          <w:bottom w:val="none" w:sz="0" w:space="7" w:color="auto"/>
          <w:right w:val="none" w:sz="0" w:space="7" w:color="auto"/>
        </w:pBdr>
        <w:autoSpaceDE w:val="0"/>
        <w:jc w:val="both"/>
        <w:rPr>
          <w:rFonts w:ascii="Arial, Helvetica, sans-serif" w:hAnsi="Arial, Helvetica, sans-serif"/>
          <w:bCs/>
          <w:sz w:val="20"/>
          <w:szCs w:val="20"/>
          <w:u w:val="none"/>
        </w:rPr>
      </w:pPr>
      <w:r>
        <w:rPr>
          <w:rFonts w:ascii="Arial, Helvetica, sans-serif" w:hAnsi="Arial, Helvetica, sans-serif"/>
          <w:bCs/>
          <w:sz w:val="20"/>
          <w:szCs w:val="20"/>
          <w:u w:val="none"/>
        </w:rPr>
        <w:t>- le maintien de l’ensemble des formations musicales permanentes.</w:t>
      </w:r>
    </w:p>
    <w:p w:rsidR="00270964" w:rsidRDefault="00270964">
      <w:pPr>
        <w:pStyle w:val="Standard"/>
        <w:pBdr>
          <w:top w:val="none" w:sz="0" w:space="7" w:color="auto"/>
          <w:left w:val="none" w:sz="0" w:space="7" w:color="auto"/>
          <w:bottom w:val="none" w:sz="0" w:space="7" w:color="auto"/>
          <w:right w:val="none" w:sz="0" w:space="7" w:color="auto"/>
        </w:pBdr>
        <w:autoSpaceDE w:val="0"/>
        <w:jc w:val="both"/>
        <w:rPr>
          <w:rFonts w:ascii="Arial, Helvetica, sans-serif" w:hAnsi="Arial, Helvetica, sans-serif"/>
          <w:bCs/>
          <w:sz w:val="20"/>
          <w:szCs w:val="20"/>
          <w:u w:val="none"/>
        </w:rPr>
      </w:pPr>
    </w:p>
    <w:p w:rsidR="00270964" w:rsidRDefault="00BD124E">
      <w:pPr>
        <w:pStyle w:val="Standard"/>
        <w:pBdr>
          <w:top w:val="none" w:sz="0" w:space="7" w:color="auto"/>
          <w:left w:val="none" w:sz="0" w:space="7" w:color="auto"/>
          <w:bottom w:val="none" w:sz="0" w:space="7" w:color="auto"/>
          <w:right w:val="none" w:sz="0" w:space="7" w:color="auto"/>
        </w:pBdr>
        <w:autoSpaceDE w:val="0"/>
        <w:jc w:val="both"/>
        <w:rPr>
          <w:rFonts w:ascii="Arial, Helvetica, sans-serif" w:hAnsi="Arial, Helvetica, sans-serif"/>
          <w:bCs/>
          <w:sz w:val="20"/>
          <w:szCs w:val="20"/>
          <w:u w:val="none"/>
        </w:rPr>
      </w:pPr>
      <w:r>
        <w:rPr>
          <w:rFonts w:ascii="Arial, Helvetica, sans-serif" w:hAnsi="Arial, Helvetica, sans-serif"/>
          <w:bCs/>
          <w:sz w:val="20"/>
          <w:szCs w:val="20"/>
          <w:u w:val="none"/>
        </w:rPr>
        <w:t>Des préavis précis et parfois techniques qui ont auss</w:t>
      </w:r>
      <w:r>
        <w:rPr>
          <w:rFonts w:ascii="Arial, Helvetica, sans-serif" w:hAnsi="Arial, Helvetica, sans-serif"/>
          <w:bCs/>
          <w:sz w:val="20"/>
          <w:szCs w:val="20"/>
          <w:u w:val="none"/>
        </w:rPr>
        <w:t>i permis aux salariés de Radio France d’exprimer leur colère suite aux révélations du Canard enchaîné à propos des frais de rénovation du bureau du PDG Mathieu Gallet, et leur inquiétude au moment où la direction de Radio France a présenté pour la première</w:t>
      </w:r>
      <w:r>
        <w:rPr>
          <w:rFonts w:ascii="Arial, Helvetica, sans-serif" w:hAnsi="Arial, Helvetica, sans-serif"/>
          <w:bCs/>
          <w:sz w:val="20"/>
          <w:szCs w:val="20"/>
          <w:u w:val="none"/>
        </w:rPr>
        <w:t xml:space="preserve"> fois de son histoire un budget 2015 en déficit de 21,3 millions d’euros. Les inquiétudes des salariés se sont concrétisées quand un premier document de travail, évoquait des économies d'au moins 50 millions d'euros, avec à la clé une réduction de la masse</w:t>
      </w:r>
      <w:r>
        <w:rPr>
          <w:rFonts w:ascii="Arial, Helvetica, sans-serif" w:hAnsi="Arial, Helvetica, sans-serif"/>
          <w:bCs/>
          <w:sz w:val="20"/>
          <w:szCs w:val="20"/>
          <w:u w:val="none"/>
        </w:rPr>
        <w:t xml:space="preserve"> salariale.</w:t>
      </w:r>
    </w:p>
    <w:p w:rsidR="00270964" w:rsidRDefault="00BD124E">
      <w:pPr>
        <w:pStyle w:val="Standard"/>
        <w:pBdr>
          <w:top w:val="none" w:sz="0" w:space="7" w:color="auto"/>
          <w:left w:val="none" w:sz="0" w:space="7" w:color="auto"/>
          <w:bottom w:val="none" w:sz="0" w:space="7" w:color="auto"/>
          <w:right w:val="none" w:sz="0" w:space="7" w:color="auto"/>
        </w:pBdr>
        <w:autoSpaceDE w:val="0"/>
        <w:jc w:val="both"/>
        <w:rPr>
          <w:rFonts w:ascii="Arial, Helvetica, sans-serif" w:hAnsi="Arial, Helvetica, sans-serif"/>
          <w:bCs/>
          <w:sz w:val="20"/>
          <w:szCs w:val="20"/>
          <w:u w:val="none"/>
        </w:rPr>
      </w:pPr>
      <w:r>
        <w:rPr>
          <w:rFonts w:ascii="Arial, Helvetica, sans-serif" w:hAnsi="Arial, Helvetica, sans-serif"/>
          <w:bCs/>
          <w:sz w:val="20"/>
          <w:szCs w:val="20"/>
          <w:u w:val="none"/>
        </w:rPr>
        <w:t>Les salariés espèrent obtenir des modifications du futur Contrat d'Objectifs et de Moyens (COM). Les COM sont négociés entre l’état et Radio France et définissent, entre autres, le budget que l’état alloue à la radio publique chaque année.</w:t>
      </w:r>
    </w:p>
    <w:p w:rsidR="00270964" w:rsidRDefault="00BD124E">
      <w:pPr>
        <w:pStyle w:val="Standard"/>
        <w:pBdr>
          <w:top w:val="none" w:sz="0" w:space="7" w:color="auto"/>
          <w:left w:val="none" w:sz="0" w:space="7" w:color="auto"/>
          <w:bottom w:val="none" w:sz="0" w:space="7" w:color="auto"/>
          <w:right w:val="none" w:sz="0" w:space="7" w:color="auto"/>
        </w:pBdr>
        <w:autoSpaceDE w:val="0"/>
        <w:jc w:val="both"/>
        <w:rPr>
          <w:rFonts w:ascii="Arial, Helvetica, sans-serif" w:hAnsi="Arial, Helvetica, sans-serif"/>
          <w:bCs/>
          <w:sz w:val="20"/>
          <w:szCs w:val="20"/>
          <w:u w:val="none"/>
        </w:rPr>
      </w:pPr>
      <w:r>
        <w:rPr>
          <w:rFonts w:ascii="Arial, Helvetica, sans-serif" w:hAnsi="Arial, Helvetica, sans-serif"/>
          <w:bCs/>
          <w:sz w:val="20"/>
          <w:szCs w:val="20"/>
          <w:u w:val="none"/>
        </w:rPr>
        <w:t>Plus</w:t>
      </w:r>
      <w:r>
        <w:rPr>
          <w:rFonts w:ascii="Arial, Helvetica, sans-serif" w:hAnsi="Arial, Helvetica, sans-serif"/>
          <w:bCs/>
          <w:sz w:val="20"/>
          <w:szCs w:val="20"/>
          <w:u w:val="none"/>
        </w:rPr>
        <w:t>ieurs rencontres entre les représentants syndicaux et les personnes chargés de négocier par la direction ont eu lieu. Elles ont une fois de plus cessé le 30 mars.</w:t>
      </w:r>
    </w:p>
    <w:p w:rsidR="00270964" w:rsidRDefault="00270964">
      <w:pPr>
        <w:pStyle w:val="Standard"/>
        <w:pBdr>
          <w:top w:val="none" w:sz="0" w:space="7" w:color="auto"/>
          <w:left w:val="none" w:sz="0" w:space="7" w:color="auto"/>
          <w:bottom w:val="none" w:sz="0" w:space="7" w:color="auto"/>
          <w:right w:val="none" w:sz="0" w:space="7" w:color="auto"/>
        </w:pBdr>
        <w:autoSpaceDE w:val="0"/>
        <w:jc w:val="both"/>
        <w:rPr>
          <w:bCs/>
          <w:sz w:val="22"/>
          <w:szCs w:val="22"/>
          <w:u w:val="none"/>
        </w:rPr>
      </w:pPr>
    </w:p>
    <w:p w:rsidR="00270964" w:rsidRDefault="00270964">
      <w:pPr>
        <w:pStyle w:val="Standard"/>
        <w:pBdr>
          <w:top w:val="none" w:sz="0" w:space="7" w:color="auto"/>
          <w:left w:val="none" w:sz="0" w:space="7" w:color="auto"/>
          <w:bottom w:val="none" w:sz="0" w:space="7" w:color="auto"/>
          <w:right w:val="none" w:sz="0" w:space="7" w:color="auto"/>
        </w:pBdr>
        <w:autoSpaceDE w:val="0"/>
        <w:jc w:val="both"/>
        <w:rPr>
          <w:bCs/>
          <w:sz w:val="22"/>
          <w:szCs w:val="22"/>
          <w:u w:val="none"/>
        </w:rPr>
      </w:pPr>
    </w:p>
    <w:p w:rsidR="00270964" w:rsidRDefault="00BD124E">
      <w:pPr>
        <w:pStyle w:val="Standard"/>
        <w:pBdr>
          <w:top w:val="single" w:sz="4" w:space="1" w:color="000000"/>
          <w:left w:val="single" w:sz="4" w:space="1" w:color="000000"/>
          <w:bottom w:val="single" w:sz="4" w:space="1" w:color="000000"/>
          <w:right w:val="single" w:sz="4" w:space="1" w:color="000000"/>
        </w:pBdr>
        <w:autoSpaceDE w:val="0"/>
        <w:spacing w:after="60"/>
        <w:jc w:val="both"/>
        <w:rPr>
          <w:bCs/>
          <w:sz w:val="22"/>
          <w:szCs w:val="22"/>
          <w:u w:val="none"/>
        </w:rPr>
      </w:pPr>
      <w:r>
        <w:rPr>
          <w:b/>
          <w:bCs/>
          <w:sz w:val="22"/>
          <w:szCs w:val="22"/>
          <w:u w:val="none"/>
        </w:rPr>
        <w:t>Le 1er avril (14 jours de grève)</w:t>
      </w:r>
      <w:r>
        <w:rPr>
          <w:bCs/>
          <w:sz w:val="22"/>
          <w:szCs w:val="22"/>
          <w:u w:val="none"/>
        </w:rPr>
        <w:t> :</w:t>
      </w:r>
      <w:r>
        <w:rPr>
          <w:rFonts w:ascii="Tahoma" w:hAnsi="Tahoma"/>
          <w:bCs/>
          <w:sz w:val="20"/>
          <w:szCs w:val="20"/>
          <w:u w:val="none"/>
        </w:rPr>
        <w:t xml:space="preserve"> Mathieu Gallet a présenté, lors </w:t>
      </w:r>
      <w:proofErr w:type="gramStart"/>
      <w:r>
        <w:rPr>
          <w:rFonts w:ascii="Tahoma" w:hAnsi="Tahoma"/>
          <w:bCs/>
          <w:sz w:val="20"/>
          <w:szCs w:val="20"/>
          <w:u w:val="none"/>
        </w:rPr>
        <w:t>d'un</w:t>
      </w:r>
      <w:proofErr w:type="gramEnd"/>
      <w:r>
        <w:rPr>
          <w:rFonts w:ascii="Tahoma" w:hAnsi="Tahoma"/>
          <w:bCs/>
          <w:sz w:val="20"/>
          <w:szCs w:val="20"/>
          <w:u w:val="none"/>
        </w:rPr>
        <w:t xml:space="preserve"> CE extraordinaire,</w:t>
      </w:r>
      <w:r>
        <w:rPr>
          <w:rFonts w:ascii="Tahoma" w:hAnsi="Tahoma"/>
          <w:bCs/>
          <w:sz w:val="20"/>
          <w:szCs w:val="20"/>
          <w:u w:val="none"/>
        </w:rPr>
        <w:t xml:space="preserve"> son plan stratégique destiné à redresser les comptes de la Maison ronde. </w:t>
      </w:r>
    </w:p>
    <w:p w:rsidR="00270964" w:rsidRDefault="00BD124E">
      <w:pPr>
        <w:pStyle w:val="Standard"/>
        <w:pBdr>
          <w:top w:val="single" w:sz="4" w:space="1" w:color="000000"/>
          <w:left w:val="single" w:sz="4" w:space="1" w:color="000000"/>
          <w:bottom w:val="single" w:sz="4" w:space="1" w:color="000000"/>
          <w:right w:val="single" w:sz="4" w:space="1" w:color="000000"/>
        </w:pBdr>
        <w:autoSpaceDE w:val="0"/>
        <w:spacing w:after="60"/>
        <w:jc w:val="both"/>
        <w:rPr>
          <w:bCs/>
          <w:sz w:val="22"/>
          <w:szCs w:val="22"/>
          <w:u w:val="none"/>
        </w:rPr>
      </w:pPr>
      <w:r>
        <w:rPr>
          <w:b/>
          <w:bCs/>
          <w:sz w:val="22"/>
          <w:szCs w:val="22"/>
          <w:u w:val="none"/>
        </w:rPr>
        <w:t>Le 2 avril (15 jours de grève) </w:t>
      </w:r>
      <w:r>
        <w:rPr>
          <w:bCs/>
          <w:sz w:val="22"/>
          <w:szCs w:val="22"/>
          <w:u w:val="none"/>
        </w:rPr>
        <w:t xml:space="preserve">: </w:t>
      </w:r>
      <w:r>
        <w:rPr>
          <w:rFonts w:ascii="Tahoma" w:hAnsi="Tahoma"/>
          <w:bCs/>
          <w:sz w:val="20"/>
          <w:szCs w:val="20"/>
          <w:u w:val="none"/>
        </w:rPr>
        <w:t>Mathieu Gallet a présenté à la ministre de la Culture, Fleur Pellerin, son projet stratégique qui doit poser les bases du futur COM.</w:t>
      </w:r>
    </w:p>
    <w:p w:rsidR="00270964" w:rsidRDefault="00BD124E">
      <w:pPr>
        <w:pStyle w:val="Standard"/>
        <w:pBdr>
          <w:top w:val="single" w:sz="4" w:space="1" w:color="000000"/>
          <w:left w:val="single" w:sz="4" w:space="1" w:color="000000"/>
          <w:bottom w:val="single" w:sz="4" w:space="1" w:color="000000"/>
          <w:right w:val="single" w:sz="4" w:space="1" w:color="000000"/>
        </w:pBdr>
        <w:autoSpaceDE w:val="0"/>
        <w:spacing w:after="60"/>
        <w:jc w:val="both"/>
        <w:rPr>
          <w:bCs/>
          <w:sz w:val="22"/>
          <w:szCs w:val="22"/>
          <w:u w:val="none"/>
        </w:rPr>
      </w:pPr>
      <w:r>
        <w:rPr>
          <w:b/>
          <w:bCs/>
          <w:sz w:val="22"/>
          <w:szCs w:val="22"/>
          <w:u w:val="none"/>
        </w:rPr>
        <w:t xml:space="preserve">Le 3 avril (16 </w:t>
      </w:r>
      <w:r>
        <w:rPr>
          <w:b/>
          <w:bCs/>
          <w:sz w:val="22"/>
          <w:szCs w:val="22"/>
          <w:u w:val="none"/>
        </w:rPr>
        <w:t>jours de grève)</w:t>
      </w:r>
      <w:r>
        <w:rPr>
          <w:bCs/>
          <w:sz w:val="22"/>
          <w:szCs w:val="22"/>
          <w:u w:val="none"/>
        </w:rPr>
        <w:t xml:space="preserve"> : </w:t>
      </w:r>
      <w:r>
        <w:rPr>
          <w:rFonts w:ascii="Tahoma" w:hAnsi="Tahoma"/>
          <w:bCs/>
          <w:sz w:val="20"/>
          <w:szCs w:val="20"/>
          <w:u w:val="none"/>
        </w:rPr>
        <w:t>La ministre appelle le PDG à "rétablir le dialogue social" à Radio France. Une assemblée générale du personnel a voté une motion de défiance à l’encontre de leur PDG</w:t>
      </w:r>
    </w:p>
    <w:p w:rsidR="00270964" w:rsidRDefault="00BD124E">
      <w:pPr>
        <w:pStyle w:val="Standard"/>
        <w:pBdr>
          <w:top w:val="single" w:sz="4" w:space="1" w:color="000000"/>
          <w:left w:val="single" w:sz="4" w:space="1" w:color="000000"/>
          <w:bottom w:val="single" w:sz="4" w:space="1" w:color="000000"/>
          <w:right w:val="single" w:sz="4" w:space="1" w:color="000000"/>
        </w:pBdr>
        <w:autoSpaceDE w:val="0"/>
        <w:spacing w:after="60"/>
        <w:jc w:val="both"/>
        <w:rPr>
          <w:bCs/>
          <w:sz w:val="22"/>
          <w:szCs w:val="22"/>
          <w:u w:val="none"/>
        </w:rPr>
      </w:pPr>
      <w:r>
        <w:rPr>
          <w:b/>
          <w:bCs/>
          <w:sz w:val="22"/>
          <w:szCs w:val="22"/>
          <w:u w:val="none"/>
        </w:rPr>
        <w:t>Le 4 avril (17 jours de grève)</w:t>
      </w:r>
      <w:r>
        <w:rPr>
          <w:bCs/>
          <w:sz w:val="22"/>
          <w:szCs w:val="22"/>
          <w:u w:val="none"/>
        </w:rPr>
        <w:t xml:space="preserve"> : </w:t>
      </w:r>
      <w:r>
        <w:rPr>
          <w:rFonts w:ascii="Tahoma" w:hAnsi="Tahoma"/>
          <w:bCs/>
          <w:sz w:val="20"/>
          <w:szCs w:val="20"/>
          <w:u w:val="none"/>
        </w:rPr>
        <w:t xml:space="preserve">une nouvelle réunion de négociations </w:t>
      </w:r>
      <w:r>
        <w:rPr>
          <w:rFonts w:ascii="Tahoma" w:hAnsi="Tahoma"/>
          <w:bCs/>
          <w:sz w:val="20"/>
          <w:szCs w:val="20"/>
          <w:u w:val="none"/>
        </w:rPr>
        <w:t>Mathieu Gallet a dit envisager 200 à 300 départs volontaires chez les salariés seniors. Le personnel a voté la poursuite de la grève et souhaite la nomination d’un médiateur</w:t>
      </w:r>
    </w:p>
    <w:p w:rsidR="00270964" w:rsidRDefault="00270964">
      <w:pPr>
        <w:pStyle w:val="Standard"/>
        <w:autoSpaceDE w:val="0"/>
        <w:jc w:val="both"/>
        <w:rPr>
          <w:b/>
          <w:sz w:val="22"/>
          <w:szCs w:val="22"/>
        </w:rPr>
      </w:pPr>
    </w:p>
    <w:p w:rsidR="00270964" w:rsidRDefault="00270964">
      <w:pPr>
        <w:pStyle w:val="Standard"/>
        <w:autoSpaceDE w:val="0"/>
        <w:jc w:val="both"/>
        <w:rPr>
          <w:b/>
          <w:sz w:val="22"/>
          <w:szCs w:val="22"/>
        </w:rPr>
      </w:pPr>
    </w:p>
    <w:p w:rsidR="00270964" w:rsidRDefault="00BD124E">
      <w:pPr>
        <w:pStyle w:val="Standard"/>
        <w:autoSpaceDE w:val="0"/>
        <w:jc w:val="both"/>
      </w:pPr>
      <w:r>
        <w:rPr>
          <w:b/>
          <w:noProof/>
          <w:sz w:val="22"/>
          <w:szCs w:val="22"/>
          <w:lang w:eastAsia="fr-FR"/>
        </w:rPr>
        <w:drawing>
          <wp:inline distT="0" distB="0" distL="0" distR="0">
            <wp:extent cx="3108959" cy="1511279"/>
            <wp:effectExtent l="0" t="0" r="0" b="0"/>
            <wp:docPr id="4" name="image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3108959" cy="1511279"/>
                    </a:xfrm>
                    <a:prstGeom prst="rect">
                      <a:avLst/>
                    </a:prstGeom>
                    <a:ln>
                      <a:noFill/>
                      <a:prstDash/>
                    </a:ln>
                  </pic:spPr>
                </pic:pic>
              </a:graphicData>
            </a:graphic>
          </wp:inline>
        </w:drawing>
      </w:r>
      <w:r>
        <w:rPr>
          <w:b/>
          <w:sz w:val="22"/>
          <w:szCs w:val="22"/>
          <w:u w:val="none"/>
        </w:rPr>
        <w:tab/>
      </w:r>
      <w:r>
        <w:rPr>
          <w:b/>
          <w:sz w:val="22"/>
          <w:szCs w:val="22"/>
          <w:u w:val="none"/>
        </w:rPr>
        <w:tab/>
      </w:r>
      <w:r>
        <w:rPr>
          <w:noProof/>
          <w:u w:val="none"/>
          <w:lang w:eastAsia="fr-FR"/>
        </w:rPr>
        <w:drawing>
          <wp:inline distT="0" distB="0" distL="0" distR="0">
            <wp:extent cx="1905120" cy="1276200"/>
            <wp:effectExtent l="0" t="0" r="0" b="150"/>
            <wp:docPr id="5" name="images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1">
                      <a:lum/>
                      <a:alphaModFix/>
                    </a:blip>
                    <a:srcRect/>
                    <a:stretch>
                      <a:fillRect/>
                    </a:stretch>
                  </pic:blipFill>
                  <pic:spPr>
                    <a:xfrm>
                      <a:off x="0" y="0"/>
                      <a:ext cx="1905120" cy="1276200"/>
                    </a:xfrm>
                    <a:prstGeom prst="rect">
                      <a:avLst/>
                    </a:prstGeom>
                    <a:ln>
                      <a:noFill/>
                      <a:prstDash/>
                    </a:ln>
                  </pic:spPr>
                </pic:pic>
              </a:graphicData>
            </a:graphic>
          </wp:inline>
        </w:drawing>
      </w:r>
    </w:p>
    <w:p w:rsidR="00270964" w:rsidRDefault="00BD124E">
      <w:pPr>
        <w:pStyle w:val="Standard"/>
        <w:autoSpaceDE w:val="0"/>
        <w:jc w:val="both"/>
        <w:rPr>
          <w:b/>
          <w:sz w:val="22"/>
          <w:szCs w:val="22"/>
        </w:rPr>
      </w:pPr>
      <w:r>
        <w:rPr>
          <w:rFonts w:ascii="Trebuchet MS" w:hAnsi="Trebuchet MS"/>
          <w:b/>
          <w:sz w:val="21"/>
          <w:szCs w:val="21"/>
        </w:rPr>
        <w:t>Assemblée Générale des salariés de Radio France</w:t>
      </w:r>
      <w:r>
        <w:rPr>
          <w:rFonts w:ascii="Trebuchet MS" w:hAnsi="Trebuchet MS"/>
          <w:b/>
          <w:sz w:val="21"/>
          <w:szCs w:val="21"/>
          <w:u w:val="none"/>
        </w:rPr>
        <w:tab/>
      </w:r>
      <w:r>
        <w:rPr>
          <w:b/>
          <w:sz w:val="22"/>
          <w:szCs w:val="22"/>
          <w:u w:val="none"/>
        </w:rPr>
        <w:tab/>
      </w:r>
      <w:r>
        <w:rPr>
          <w:rFonts w:ascii="Trebuchet MS" w:hAnsi="Trebuchet MS"/>
          <w:b/>
          <w:sz w:val="21"/>
          <w:szCs w:val="21"/>
        </w:rPr>
        <w:t>Mathieu Gallet, PDG de Radio France</w:t>
      </w:r>
    </w:p>
    <w:p w:rsidR="00270964" w:rsidRDefault="00BD124E">
      <w:pPr>
        <w:pStyle w:val="Standard"/>
        <w:autoSpaceDE w:val="0"/>
        <w:jc w:val="both"/>
        <w:rPr>
          <w:rFonts w:ascii="Trebuchet MS" w:hAnsi="Trebuchet MS"/>
          <w:b/>
          <w:sz w:val="21"/>
          <w:szCs w:val="21"/>
          <w:u w:val="none"/>
        </w:rPr>
      </w:pPr>
      <w:r>
        <w:rPr>
          <w:rFonts w:ascii="Trebuchet MS" w:hAnsi="Trebuchet MS"/>
          <w:b/>
          <w:noProof/>
          <w:sz w:val="21"/>
          <w:szCs w:val="21"/>
          <w:u w:val="none"/>
          <w:lang w:eastAsia="fr-FR"/>
        </w:rPr>
        <w:drawing>
          <wp:anchor distT="0" distB="0" distL="114300" distR="114300" simplePos="0" relativeHeight="5" behindDoc="0" locked="0" layoutInCell="1" allowOverlap="1">
            <wp:simplePos x="0" y="0"/>
            <wp:positionH relativeFrom="column">
              <wp:posOffset>3980160</wp:posOffset>
            </wp:positionH>
            <wp:positionV relativeFrom="paragraph">
              <wp:posOffset>71280</wp:posOffset>
            </wp:positionV>
            <wp:extent cx="2819880" cy="1519560"/>
            <wp:effectExtent l="0" t="0" r="0" b="4440"/>
            <wp:wrapSquare wrapText="bothSides"/>
            <wp:docPr id="6" name="images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2">
                      <a:lum/>
                      <a:alphaModFix/>
                    </a:blip>
                    <a:srcRect/>
                    <a:stretch>
                      <a:fillRect/>
                    </a:stretch>
                  </pic:blipFill>
                  <pic:spPr>
                    <a:xfrm>
                      <a:off x="0" y="0"/>
                      <a:ext cx="2819880" cy="1519560"/>
                    </a:xfrm>
                    <a:prstGeom prst="rect">
                      <a:avLst/>
                    </a:prstGeom>
                    <a:ln>
                      <a:noFill/>
                      <a:prstDash/>
                    </a:ln>
                  </pic:spPr>
                </pic:pic>
              </a:graphicData>
            </a:graphic>
          </wp:anchor>
        </w:drawing>
      </w:r>
    </w:p>
    <w:p w:rsidR="00270964" w:rsidRDefault="00270964">
      <w:pPr>
        <w:pStyle w:val="Standard"/>
        <w:autoSpaceDE w:val="0"/>
        <w:jc w:val="both"/>
        <w:rPr>
          <w:rFonts w:ascii="Trebuchet MS" w:hAnsi="Trebuchet MS"/>
          <w:b/>
          <w:sz w:val="21"/>
          <w:szCs w:val="21"/>
          <w:u w:val="none"/>
        </w:rPr>
      </w:pPr>
    </w:p>
    <w:p w:rsidR="00270964" w:rsidRDefault="00BD124E">
      <w:pPr>
        <w:pStyle w:val="Standard"/>
        <w:autoSpaceDE w:val="0"/>
        <w:jc w:val="both"/>
        <w:rPr>
          <w:rFonts w:ascii="Tahoma" w:hAnsi="Tahoma"/>
          <w:b/>
          <w:bCs/>
          <w:sz w:val="22"/>
          <w:szCs w:val="22"/>
          <w:u w:val="none"/>
        </w:rPr>
      </w:pPr>
      <w:r>
        <w:rPr>
          <w:rFonts w:ascii="Tahoma" w:hAnsi="Tahoma"/>
          <w:b/>
          <w:bCs/>
          <w:sz w:val="22"/>
          <w:szCs w:val="22"/>
          <w:u w:val="none"/>
        </w:rPr>
        <w:t>1. Caractérisez l'organisation Radio-France (Doc 1)</w:t>
      </w:r>
    </w:p>
    <w:p w:rsidR="00270964" w:rsidRDefault="00BD124E">
      <w:pPr>
        <w:pStyle w:val="Standard"/>
        <w:autoSpaceDE w:val="0"/>
        <w:jc w:val="both"/>
        <w:rPr>
          <w:rFonts w:ascii="Tahoma" w:hAnsi="Tahoma"/>
          <w:sz w:val="22"/>
          <w:szCs w:val="22"/>
          <w:u w:val="none"/>
        </w:rPr>
      </w:pPr>
      <w:r>
        <w:rPr>
          <w:rFonts w:ascii="Tahoma" w:hAnsi="Tahoma"/>
          <w:sz w:val="22"/>
          <w:szCs w:val="22"/>
          <w:u w:val="none"/>
        </w:rPr>
        <w:t>C'est une organisation publique, une société anonyme où l'état</w:t>
      </w:r>
    </w:p>
    <w:p w:rsidR="00270964" w:rsidRDefault="00BD124E">
      <w:pPr>
        <w:pStyle w:val="Standard"/>
        <w:autoSpaceDE w:val="0"/>
        <w:jc w:val="both"/>
        <w:rPr>
          <w:rFonts w:ascii="Tahoma" w:hAnsi="Tahoma"/>
          <w:sz w:val="22"/>
          <w:szCs w:val="22"/>
          <w:u w:val="none"/>
        </w:rPr>
      </w:pPr>
      <w:proofErr w:type="gramStart"/>
      <w:r>
        <w:rPr>
          <w:rFonts w:ascii="Tahoma" w:hAnsi="Tahoma"/>
          <w:sz w:val="22"/>
          <w:szCs w:val="22"/>
          <w:u w:val="none"/>
        </w:rPr>
        <w:t>est</w:t>
      </w:r>
      <w:proofErr w:type="gramEnd"/>
      <w:r>
        <w:rPr>
          <w:rFonts w:ascii="Tahoma" w:hAnsi="Tahoma"/>
          <w:sz w:val="22"/>
          <w:szCs w:val="22"/>
          <w:u w:val="none"/>
        </w:rPr>
        <w:t xml:space="preserve"> l'unique actionnaire. C'est le 1</w:t>
      </w:r>
      <w:r>
        <w:rPr>
          <w:rFonts w:ascii="Tahoma" w:hAnsi="Tahoma"/>
          <w:sz w:val="22"/>
          <w:szCs w:val="22"/>
          <w:u w:val="none"/>
          <w:vertAlign w:val="superscript"/>
        </w:rPr>
        <w:t>er</w:t>
      </w:r>
      <w:r>
        <w:rPr>
          <w:rFonts w:ascii="Tahoma" w:hAnsi="Tahoma"/>
          <w:sz w:val="22"/>
          <w:szCs w:val="22"/>
          <w:u w:val="none"/>
        </w:rPr>
        <w:t xml:space="preserve"> groupe radiophonique français</w:t>
      </w:r>
    </w:p>
    <w:p w:rsidR="00270964" w:rsidRDefault="00270964">
      <w:pPr>
        <w:pStyle w:val="Standard"/>
        <w:autoSpaceDE w:val="0"/>
        <w:jc w:val="both"/>
        <w:rPr>
          <w:rFonts w:ascii="Tahoma" w:hAnsi="Tahoma"/>
          <w:sz w:val="22"/>
          <w:szCs w:val="22"/>
          <w:u w:val="none"/>
        </w:rPr>
      </w:pPr>
    </w:p>
    <w:p w:rsidR="00270964" w:rsidRDefault="00270964">
      <w:pPr>
        <w:pStyle w:val="Standard"/>
        <w:autoSpaceDE w:val="0"/>
        <w:jc w:val="both"/>
        <w:rPr>
          <w:rFonts w:ascii="Tahoma" w:hAnsi="Tahoma"/>
          <w:sz w:val="22"/>
          <w:szCs w:val="22"/>
          <w:u w:val="none"/>
        </w:rPr>
      </w:pPr>
    </w:p>
    <w:p w:rsidR="00270964" w:rsidRDefault="00BD124E">
      <w:pPr>
        <w:pStyle w:val="Standard"/>
        <w:autoSpaceDE w:val="0"/>
        <w:rPr>
          <w:rFonts w:ascii="Tahoma" w:hAnsi="Tahoma"/>
        </w:rPr>
      </w:pPr>
      <w:r>
        <w:rPr>
          <w:rFonts w:ascii="Tahoma" w:hAnsi="Tahoma"/>
          <w:b/>
          <w:bCs/>
          <w:sz w:val="22"/>
          <w:szCs w:val="22"/>
          <w:u w:val="none"/>
        </w:rPr>
        <w:t xml:space="preserve">2. Quel est le </w:t>
      </w:r>
      <w:r>
        <w:rPr>
          <w:rFonts w:ascii="Tahoma" w:hAnsi="Tahoma"/>
          <w:b/>
          <w:bCs/>
          <w:sz w:val="22"/>
          <w:szCs w:val="22"/>
        </w:rPr>
        <w:t>climat social</w:t>
      </w:r>
      <w:r>
        <w:rPr>
          <w:rFonts w:ascii="Tahoma" w:hAnsi="Tahoma"/>
          <w:b/>
          <w:bCs/>
          <w:sz w:val="22"/>
          <w:szCs w:val="22"/>
          <w:u w:val="none"/>
        </w:rPr>
        <w:t xml:space="preserve"> à Radio France </w:t>
      </w:r>
      <w:proofErr w:type="gramStart"/>
      <w:r>
        <w:rPr>
          <w:rFonts w:ascii="Tahoma" w:hAnsi="Tahoma"/>
          <w:b/>
          <w:bCs/>
          <w:sz w:val="22"/>
          <w:szCs w:val="22"/>
          <w:u w:val="none"/>
        </w:rPr>
        <w:t>?(</w:t>
      </w:r>
      <w:proofErr w:type="gramEnd"/>
      <w:r>
        <w:rPr>
          <w:rFonts w:ascii="Tahoma" w:hAnsi="Tahoma"/>
          <w:b/>
          <w:bCs/>
          <w:sz w:val="22"/>
          <w:szCs w:val="22"/>
          <w:u w:val="none"/>
        </w:rPr>
        <w:t>Doc 2)</w:t>
      </w:r>
    </w:p>
    <w:p w:rsidR="00270964" w:rsidRDefault="00BD124E">
      <w:pPr>
        <w:pStyle w:val="Standard"/>
        <w:autoSpaceDE w:val="0"/>
      </w:pPr>
      <w:r>
        <w:rPr>
          <w:rFonts w:ascii="Tahoma" w:hAnsi="Tahoma"/>
          <w:sz w:val="22"/>
          <w:szCs w:val="22"/>
          <w:u w:val="none"/>
        </w:rPr>
        <w:t>Le climat est conflictuel, les salariés sont inquiets et en colère</w:t>
      </w:r>
    </w:p>
    <w:p w:rsidR="00270964" w:rsidRDefault="00270964">
      <w:pPr>
        <w:pStyle w:val="Standard"/>
        <w:autoSpaceDE w:val="0"/>
        <w:rPr>
          <w:rFonts w:ascii="Tahoma" w:hAnsi="Tahoma"/>
          <w:sz w:val="22"/>
          <w:szCs w:val="22"/>
          <w:u w:val="none"/>
        </w:rPr>
      </w:pPr>
    </w:p>
    <w:p w:rsidR="00270964" w:rsidRDefault="00270964">
      <w:pPr>
        <w:pStyle w:val="Standard"/>
        <w:autoSpaceDE w:val="0"/>
        <w:rPr>
          <w:rFonts w:ascii="Tahoma" w:hAnsi="Tahoma"/>
          <w:sz w:val="22"/>
          <w:szCs w:val="22"/>
          <w:u w:val="none"/>
        </w:rPr>
      </w:pPr>
    </w:p>
    <w:p w:rsidR="00270964" w:rsidRDefault="00BD124E">
      <w:pPr>
        <w:pStyle w:val="Standard"/>
        <w:autoSpaceDE w:val="0"/>
        <w:rPr>
          <w:rFonts w:ascii="Tahoma" w:hAnsi="Tahoma"/>
          <w:b/>
          <w:bCs/>
          <w:sz w:val="22"/>
          <w:szCs w:val="22"/>
          <w:u w:val="none"/>
        </w:rPr>
      </w:pPr>
      <w:r>
        <w:rPr>
          <w:rFonts w:ascii="Tahoma" w:hAnsi="Tahoma"/>
          <w:b/>
          <w:bCs/>
          <w:sz w:val="22"/>
          <w:szCs w:val="22"/>
          <w:u w:val="none"/>
        </w:rPr>
        <w:t xml:space="preserve">3. Quelles sont les </w:t>
      </w:r>
      <w:proofErr w:type="gramStart"/>
      <w:r>
        <w:rPr>
          <w:rFonts w:ascii="Tahoma" w:hAnsi="Tahoma"/>
          <w:b/>
          <w:bCs/>
          <w:sz w:val="22"/>
          <w:szCs w:val="22"/>
          <w:u w:val="none"/>
        </w:rPr>
        <w:t>manifestation</w:t>
      </w:r>
      <w:proofErr w:type="gramEnd"/>
      <w:r>
        <w:rPr>
          <w:rFonts w:ascii="Tahoma" w:hAnsi="Tahoma"/>
          <w:b/>
          <w:bCs/>
          <w:sz w:val="22"/>
          <w:szCs w:val="22"/>
          <w:u w:val="none"/>
        </w:rPr>
        <w:t xml:space="preserve"> de ce climat social ?</w:t>
      </w:r>
    </w:p>
    <w:p w:rsidR="00270964" w:rsidRDefault="00BD124E">
      <w:pPr>
        <w:pStyle w:val="Standard"/>
        <w:autoSpaceDE w:val="0"/>
        <w:rPr>
          <w:rFonts w:ascii="Tahoma" w:hAnsi="Tahoma"/>
          <w:sz w:val="22"/>
          <w:szCs w:val="22"/>
          <w:u w:val="none"/>
        </w:rPr>
      </w:pPr>
      <w:r>
        <w:rPr>
          <w:rFonts w:ascii="Tahoma" w:hAnsi="Tahoma"/>
          <w:sz w:val="22"/>
          <w:szCs w:val="22"/>
          <w:u w:val="none"/>
        </w:rPr>
        <w:t>Les salariés sont en grève illimitée à l'app</w:t>
      </w:r>
      <w:r>
        <w:rPr>
          <w:rFonts w:ascii="Tahoma" w:hAnsi="Tahoma"/>
          <w:sz w:val="22"/>
          <w:szCs w:val="22"/>
          <w:u w:val="none"/>
        </w:rPr>
        <w:t>el de 5 syndicats</w:t>
      </w:r>
    </w:p>
    <w:p w:rsidR="00270964" w:rsidRDefault="00270964">
      <w:pPr>
        <w:pStyle w:val="Standard"/>
        <w:autoSpaceDE w:val="0"/>
        <w:rPr>
          <w:rFonts w:ascii="Tahoma" w:hAnsi="Tahoma"/>
          <w:sz w:val="22"/>
          <w:szCs w:val="22"/>
          <w:u w:val="none"/>
        </w:rPr>
      </w:pPr>
    </w:p>
    <w:p w:rsidR="00270964" w:rsidRDefault="00270964">
      <w:pPr>
        <w:pStyle w:val="Standard"/>
        <w:autoSpaceDE w:val="0"/>
        <w:rPr>
          <w:rFonts w:ascii="Tahoma" w:hAnsi="Tahoma"/>
          <w:sz w:val="22"/>
          <w:szCs w:val="22"/>
          <w:u w:val="none"/>
        </w:rPr>
      </w:pPr>
    </w:p>
    <w:p w:rsidR="00270964" w:rsidRDefault="00BD124E">
      <w:pPr>
        <w:pStyle w:val="Standard"/>
        <w:autoSpaceDE w:val="0"/>
        <w:rPr>
          <w:rFonts w:ascii="Tahoma" w:hAnsi="Tahoma"/>
          <w:b/>
          <w:bCs/>
          <w:sz w:val="22"/>
          <w:szCs w:val="22"/>
          <w:u w:val="none"/>
        </w:rPr>
      </w:pPr>
      <w:r>
        <w:rPr>
          <w:rFonts w:ascii="Tahoma" w:hAnsi="Tahoma"/>
          <w:b/>
          <w:bCs/>
          <w:sz w:val="22"/>
          <w:szCs w:val="22"/>
          <w:u w:val="none"/>
        </w:rPr>
        <w:t>4. Quelles sont les causes ?</w:t>
      </w:r>
    </w:p>
    <w:p w:rsidR="00270964" w:rsidRDefault="00BD124E">
      <w:pPr>
        <w:pStyle w:val="Standard"/>
        <w:autoSpaceDE w:val="0"/>
        <w:jc w:val="both"/>
        <w:rPr>
          <w:rFonts w:ascii="Arial, Helvetica, sans-serif" w:hAnsi="Arial, Helvetica, sans-serif"/>
          <w:bCs/>
          <w:sz w:val="20"/>
          <w:szCs w:val="20"/>
          <w:u w:val="none"/>
        </w:rPr>
      </w:pPr>
      <w:r>
        <w:rPr>
          <w:rFonts w:ascii="Arial, Helvetica, sans-serif" w:hAnsi="Arial, Helvetica, sans-serif"/>
          <w:bCs/>
          <w:sz w:val="22"/>
          <w:szCs w:val="22"/>
          <w:u w:val="none"/>
        </w:rPr>
        <w:t xml:space="preserve">Le désengagement de l’état, l’étranglement budgétaire, les projets de restructuration de la Direction de Radio France qui portent atteinte aux emplois, aux métiers, aux contenus, à l’organisation du travail </w:t>
      </w:r>
      <w:r>
        <w:rPr>
          <w:rFonts w:ascii="Arial, Helvetica, sans-serif" w:hAnsi="Arial, Helvetica, sans-serif"/>
          <w:bCs/>
          <w:sz w:val="22"/>
          <w:szCs w:val="22"/>
          <w:u w:val="none"/>
        </w:rPr>
        <w:t>la réduction de la masse salariale et ses conséquences sur l’emploi</w:t>
      </w:r>
    </w:p>
    <w:p w:rsidR="00270964" w:rsidRDefault="00BD124E">
      <w:pPr>
        <w:pStyle w:val="Standard"/>
        <w:autoSpaceDE w:val="0"/>
        <w:jc w:val="both"/>
        <w:rPr>
          <w:rFonts w:ascii="Arial, Helvetica, sans-serif" w:hAnsi="Arial, Helvetica, sans-serif"/>
          <w:bCs/>
          <w:sz w:val="20"/>
          <w:szCs w:val="20"/>
          <w:u w:val="none"/>
        </w:rPr>
      </w:pPr>
      <w:r>
        <w:rPr>
          <w:rFonts w:ascii="Arial, Helvetica, sans-serif" w:hAnsi="Arial, Helvetica, sans-serif"/>
          <w:bCs/>
          <w:noProof/>
          <w:sz w:val="20"/>
          <w:szCs w:val="20"/>
          <w:u w:val="none"/>
          <w:lang w:eastAsia="fr-FR"/>
        </w:rPr>
        <w:drawing>
          <wp:anchor distT="0" distB="0" distL="114300" distR="114300" simplePos="0" relativeHeight="6" behindDoc="0" locked="0" layoutInCell="1" allowOverlap="1">
            <wp:simplePos x="0" y="0"/>
            <wp:positionH relativeFrom="column">
              <wp:posOffset>46440</wp:posOffset>
            </wp:positionH>
            <wp:positionV relativeFrom="paragraph">
              <wp:posOffset>87480</wp:posOffset>
            </wp:positionV>
            <wp:extent cx="1929240" cy="1170360"/>
            <wp:effectExtent l="0" t="0" r="0" b="0"/>
            <wp:wrapSquare wrapText="bothSides"/>
            <wp:docPr id="7" name="images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lum/>
                      <a:alphaModFix/>
                    </a:blip>
                    <a:srcRect/>
                    <a:stretch>
                      <a:fillRect/>
                    </a:stretch>
                  </pic:blipFill>
                  <pic:spPr>
                    <a:xfrm>
                      <a:off x="0" y="0"/>
                      <a:ext cx="1929240" cy="1170360"/>
                    </a:xfrm>
                    <a:prstGeom prst="rect">
                      <a:avLst/>
                    </a:prstGeom>
                    <a:ln>
                      <a:noFill/>
                      <a:prstDash/>
                    </a:ln>
                  </pic:spPr>
                </pic:pic>
              </a:graphicData>
            </a:graphic>
          </wp:anchor>
        </w:drawing>
      </w:r>
    </w:p>
    <w:p w:rsidR="00270964" w:rsidRDefault="00270964">
      <w:pPr>
        <w:pStyle w:val="Standard"/>
        <w:autoSpaceDE w:val="0"/>
        <w:jc w:val="both"/>
        <w:rPr>
          <w:rFonts w:ascii="Arial, Helvetica, sans-serif" w:hAnsi="Arial, Helvetica, sans-serif"/>
          <w:bCs/>
          <w:sz w:val="20"/>
          <w:szCs w:val="20"/>
          <w:u w:val="none"/>
        </w:rPr>
      </w:pPr>
    </w:p>
    <w:p w:rsidR="00270964" w:rsidRDefault="00BD124E">
      <w:pPr>
        <w:pStyle w:val="Standard"/>
        <w:autoSpaceDE w:val="0"/>
        <w:jc w:val="both"/>
        <w:rPr>
          <w:rFonts w:ascii="Arial, Helvetica, sans-serif" w:hAnsi="Arial, Helvetica, sans-serif"/>
          <w:b/>
          <w:bCs/>
          <w:sz w:val="20"/>
          <w:szCs w:val="20"/>
          <w:u w:val="none"/>
        </w:rPr>
      </w:pPr>
      <w:r>
        <w:rPr>
          <w:rFonts w:ascii="Arial, Helvetica, sans-serif" w:hAnsi="Arial, Helvetica, sans-serif"/>
          <w:b/>
          <w:bCs/>
          <w:sz w:val="22"/>
          <w:szCs w:val="22"/>
          <w:u w:val="none"/>
        </w:rPr>
        <w:t>5.</w:t>
      </w:r>
      <w:r>
        <w:rPr>
          <w:rFonts w:ascii="Arial, Helvetica, sans-serif" w:hAnsi="Arial, Helvetica, sans-serif"/>
          <w:b/>
          <w:bCs/>
          <w:sz w:val="22"/>
          <w:szCs w:val="22"/>
          <w:u w:val="none"/>
        </w:rPr>
        <w:t xml:space="preserve"> </w:t>
      </w:r>
      <w:r>
        <w:rPr>
          <w:rFonts w:ascii="Tahoma" w:hAnsi="Tahoma"/>
          <w:b/>
          <w:bCs/>
          <w:sz w:val="22"/>
          <w:szCs w:val="22"/>
          <w:u w:val="none"/>
        </w:rPr>
        <w:t xml:space="preserve">Identifiez les </w:t>
      </w:r>
      <w:r>
        <w:rPr>
          <w:rFonts w:ascii="Tahoma" w:hAnsi="Tahoma"/>
          <w:b/>
          <w:bCs/>
          <w:sz w:val="22"/>
          <w:szCs w:val="22"/>
        </w:rPr>
        <w:t xml:space="preserve">partenaires sociaux du dialogue social formel </w:t>
      </w:r>
      <w:r>
        <w:rPr>
          <w:rFonts w:ascii="Tahoma" w:hAnsi="Tahoma"/>
          <w:b/>
          <w:bCs/>
          <w:sz w:val="22"/>
          <w:szCs w:val="22"/>
          <w:u w:val="none"/>
        </w:rPr>
        <w:t>?</w:t>
      </w:r>
    </w:p>
    <w:p w:rsidR="00270964" w:rsidRDefault="00BD124E">
      <w:pPr>
        <w:pStyle w:val="Standard"/>
        <w:pBdr>
          <w:top w:val="none" w:sz="0" w:space="7" w:color="auto"/>
          <w:left w:val="none" w:sz="0" w:space="7" w:color="auto"/>
          <w:bottom w:val="none" w:sz="0" w:space="7" w:color="auto"/>
          <w:right w:val="none" w:sz="0" w:space="7" w:color="auto"/>
        </w:pBdr>
        <w:autoSpaceDE w:val="0"/>
        <w:jc w:val="both"/>
        <w:rPr>
          <w:rFonts w:ascii="Arial, Helvetica, sans-serif" w:hAnsi="Arial, Helvetica, sans-serif"/>
          <w:bCs/>
          <w:sz w:val="20"/>
          <w:szCs w:val="20"/>
          <w:u w:val="none"/>
        </w:rPr>
      </w:pPr>
      <w:r>
        <w:rPr>
          <w:rFonts w:ascii="Arial, Helvetica, sans-serif" w:hAnsi="Arial, Helvetica, sans-serif"/>
          <w:bCs/>
          <w:sz w:val="22"/>
          <w:szCs w:val="22"/>
          <w:u w:val="none"/>
        </w:rPr>
        <w:t>Les cinq syndicats de salariés : CGT, FO, SUD, UNSA, CFDT</w:t>
      </w:r>
    </w:p>
    <w:p w:rsidR="00270964" w:rsidRDefault="00BD124E">
      <w:pPr>
        <w:pStyle w:val="Standard"/>
        <w:pBdr>
          <w:top w:val="none" w:sz="0" w:space="7" w:color="auto"/>
          <w:left w:val="none" w:sz="0" w:space="7" w:color="auto"/>
          <w:bottom w:val="none" w:sz="0" w:space="7" w:color="auto"/>
          <w:right w:val="none" w:sz="0" w:space="7" w:color="auto"/>
        </w:pBdr>
        <w:autoSpaceDE w:val="0"/>
        <w:jc w:val="both"/>
        <w:rPr>
          <w:rFonts w:ascii="Arial, Helvetica, sans-serif" w:hAnsi="Arial, Helvetica, sans-serif"/>
          <w:bCs/>
          <w:sz w:val="20"/>
          <w:szCs w:val="20"/>
          <w:u w:val="none"/>
        </w:rPr>
      </w:pPr>
      <w:r>
        <w:rPr>
          <w:rFonts w:ascii="Arial, Helvetica, sans-serif" w:hAnsi="Arial, Helvetica, sans-serif"/>
          <w:bCs/>
          <w:sz w:val="22"/>
          <w:szCs w:val="22"/>
          <w:u w:val="none"/>
        </w:rPr>
        <w:t>Le Comité d'Entreprise</w:t>
      </w:r>
    </w:p>
    <w:p w:rsidR="00270964" w:rsidRDefault="00BD124E">
      <w:pPr>
        <w:pStyle w:val="Standard"/>
        <w:autoSpaceDE w:val="0"/>
        <w:jc w:val="both"/>
        <w:rPr>
          <w:rFonts w:ascii="Arial, Helvetica, sans-serif" w:hAnsi="Arial, Helvetica, sans-serif"/>
          <w:bCs/>
          <w:sz w:val="20"/>
          <w:szCs w:val="20"/>
          <w:u w:val="none"/>
        </w:rPr>
      </w:pPr>
      <w:r>
        <w:rPr>
          <w:rFonts w:ascii="Arial, Helvetica, sans-serif" w:hAnsi="Arial, Helvetica, sans-serif"/>
          <w:bCs/>
          <w:sz w:val="22"/>
          <w:szCs w:val="22"/>
          <w:u w:val="none"/>
        </w:rPr>
        <w:t>Le PDG de Radio-France, Mathieu Gallet</w:t>
      </w:r>
    </w:p>
    <w:p w:rsidR="00270964" w:rsidRDefault="00BD124E">
      <w:pPr>
        <w:pStyle w:val="Standard"/>
        <w:autoSpaceDE w:val="0"/>
        <w:jc w:val="both"/>
        <w:rPr>
          <w:rFonts w:ascii="Arial, Helvetica, sans-serif" w:hAnsi="Arial, Helvetica, sans-serif"/>
          <w:bCs/>
          <w:sz w:val="20"/>
          <w:szCs w:val="20"/>
          <w:u w:val="none"/>
        </w:rPr>
      </w:pPr>
      <w:r>
        <w:rPr>
          <w:rFonts w:ascii="Arial, Helvetica, sans-serif" w:hAnsi="Arial, Helvetica, sans-serif"/>
          <w:bCs/>
          <w:sz w:val="22"/>
          <w:szCs w:val="22"/>
          <w:u w:val="none"/>
        </w:rPr>
        <w:t xml:space="preserve">La Ministre de la Culturel car l'organisation publique est sous sa </w:t>
      </w:r>
      <w:r>
        <w:rPr>
          <w:rFonts w:ascii="Arial, Helvetica, sans-serif" w:hAnsi="Arial, Helvetica, sans-serif"/>
          <w:bCs/>
          <w:sz w:val="22"/>
          <w:szCs w:val="22"/>
          <w:u w:val="none"/>
        </w:rPr>
        <w:t>tutelle</w:t>
      </w:r>
    </w:p>
    <w:p w:rsidR="00270964" w:rsidRDefault="00270964">
      <w:pPr>
        <w:pStyle w:val="Standard"/>
        <w:autoSpaceDE w:val="0"/>
        <w:jc w:val="both"/>
        <w:rPr>
          <w:rFonts w:ascii="Arial, Helvetica, sans-serif" w:hAnsi="Arial, Helvetica, sans-serif"/>
          <w:bCs/>
          <w:sz w:val="20"/>
          <w:szCs w:val="20"/>
          <w:u w:val="none"/>
        </w:rPr>
      </w:pPr>
    </w:p>
    <w:p w:rsidR="00270964" w:rsidRDefault="00BD124E">
      <w:pPr>
        <w:pStyle w:val="Standard"/>
        <w:tabs>
          <w:tab w:val="left" w:pos="255"/>
        </w:tabs>
        <w:autoSpaceDE w:val="0"/>
        <w:jc w:val="both"/>
        <w:rPr>
          <w:rFonts w:ascii="Arial, Helvetica, sans-serif" w:hAnsi="Arial, Helvetica, sans-serif"/>
          <w:bCs/>
          <w:sz w:val="16"/>
          <w:szCs w:val="16"/>
          <w:u w:val="none"/>
        </w:rPr>
      </w:pPr>
      <w:r>
        <w:rPr>
          <w:rFonts w:ascii="Arial, Helvetica, sans-serif" w:hAnsi="Arial, Helvetica, sans-serif"/>
          <w:bCs/>
          <w:sz w:val="16"/>
          <w:szCs w:val="16"/>
          <w:u w:val="none"/>
        </w:rPr>
        <w:tab/>
        <w:t>Mathieu Gallet et Fleur Pellerin le 7 avril</w:t>
      </w:r>
    </w:p>
    <w:p w:rsidR="00270964" w:rsidRDefault="00270964">
      <w:pPr>
        <w:pStyle w:val="Standard"/>
        <w:autoSpaceDE w:val="0"/>
        <w:rPr>
          <w:rFonts w:ascii="Tahoma" w:hAnsi="Tahoma"/>
        </w:rPr>
      </w:pPr>
    </w:p>
    <w:p w:rsidR="00270964" w:rsidRDefault="00BD124E">
      <w:pPr>
        <w:pStyle w:val="Standard"/>
        <w:autoSpaceDE w:val="0"/>
        <w:rPr>
          <w:rFonts w:ascii="Tahoma" w:hAnsi="Tahoma"/>
        </w:rPr>
      </w:pPr>
      <w:r>
        <w:rPr>
          <w:rFonts w:ascii="Tahoma" w:hAnsi="Tahoma"/>
          <w:b/>
          <w:bCs/>
          <w:sz w:val="22"/>
          <w:szCs w:val="22"/>
          <w:u w:val="none"/>
        </w:rPr>
        <w:t>6. Le dialogue social a pris la forme de réunions. Soulignez les réunions qui ont eu lieu.</w:t>
      </w:r>
    </w:p>
    <w:p w:rsidR="00270964" w:rsidRDefault="00BD124E">
      <w:pPr>
        <w:pStyle w:val="Standard"/>
        <w:autoSpaceDE w:val="0"/>
        <w:rPr>
          <w:rFonts w:ascii="Tahoma" w:hAnsi="Tahoma"/>
        </w:rPr>
      </w:pPr>
      <w:r>
        <w:rPr>
          <w:rFonts w:ascii="Tahoma" w:hAnsi="Tahoma"/>
          <w:bCs/>
          <w:sz w:val="22"/>
          <w:szCs w:val="22"/>
          <w:u w:val="none"/>
        </w:rPr>
        <w:t xml:space="preserve">- </w:t>
      </w:r>
      <w:r>
        <w:rPr>
          <w:rFonts w:ascii="Tahoma" w:hAnsi="Tahoma"/>
          <w:bCs/>
          <w:sz w:val="22"/>
          <w:szCs w:val="22"/>
        </w:rPr>
        <w:t>Réunion d’information</w:t>
      </w:r>
      <w:r>
        <w:rPr>
          <w:rFonts w:ascii="Tahoma" w:hAnsi="Tahoma"/>
          <w:bCs/>
          <w:sz w:val="22"/>
          <w:szCs w:val="22"/>
          <w:u w:val="none"/>
        </w:rPr>
        <w:t xml:space="preserve"> </w:t>
      </w:r>
      <w:r>
        <w:rPr>
          <w:rFonts w:ascii="Tahoma" w:hAnsi="Tahoma"/>
          <w:bCs/>
          <w:sz w:val="22"/>
          <w:szCs w:val="22"/>
          <w:u w:val="none"/>
        </w:rPr>
        <w:tab/>
      </w:r>
      <w:r>
        <w:rPr>
          <w:rFonts w:ascii="Tahoma" w:hAnsi="Tahoma"/>
          <w:bCs/>
          <w:sz w:val="22"/>
          <w:szCs w:val="22"/>
          <w:u w:val="none"/>
        </w:rPr>
        <w:tab/>
      </w:r>
    </w:p>
    <w:p w:rsidR="00270964" w:rsidRDefault="00BD124E">
      <w:pPr>
        <w:pStyle w:val="Standard"/>
        <w:autoSpaceDE w:val="0"/>
        <w:rPr>
          <w:rFonts w:ascii="Tahoma" w:hAnsi="Tahoma"/>
        </w:rPr>
      </w:pPr>
      <w:r>
        <w:rPr>
          <w:rFonts w:ascii="Tahoma" w:hAnsi="Tahoma"/>
          <w:bCs/>
          <w:sz w:val="22"/>
          <w:szCs w:val="22"/>
          <w:u w:val="none"/>
        </w:rPr>
        <w:t>- Réunion d’information-consultation</w:t>
      </w:r>
    </w:p>
    <w:p w:rsidR="00270964" w:rsidRDefault="00BD124E">
      <w:pPr>
        <w:pStyle w:val="Standard"/>
        <w:autoSpaceDE w:val="0"/>
        <w:rPr>
          <w:rFonts w:ascii="Tahoma" w:hAnsi="Tahoma"/>
        </w:rPr>
      </w:pPr>
      <w:r>
        <w:rPr>
          <w:rFonts w:ascii="Tahoma" w:hAnsi="Tahoma"/>
          <w:bCs/>
          <w:sz w:val="22"/>
          <w:szCs w:val="22"/>
          <w:u w:val="none"/>
        </w:rPr>
        <w:t xml:space="preserve">- </w:t>
      </w:r>
      <w:r>
        <w:rPr>
          <w:rFonts w:ascii="Tahoma" w:hAnsi="Tahoma"/>
          <w:bCs/>
          <w:sz w:val="22"/>
          <w:szCs w:val="22"/>
        </w:rPr>
        <w:t>Réunion de négociation collective</w:t>
      </w:r>
      <w:r>
        <w:rPr>
          <w:rFonts w:ascii="Tahoma" w:hAnsi="Tahoma"/>
          <w:bCs/>
          <w:sz w:val="22"/>
          <w:szCs w:val="22"/>
          <w:u w:val="none"/>
        </w:rPr>
        <w:tab/>
      </w:r>
    </w:p>
    <w:p w:rsidR="00270964" w:rsidRDefault="00BD124E">
      <w:pPr>
        <w:pStyle w:val="Standard"/>
        <w:autoSpaceDE w:val="0"/>
        <w:rPr>
          <w:rFonts w:ascii="Tahoma" w:hAnsi="Tahoma"/>
        </w:rPr>
      </w:pPr>
      <w:r>
        <w:rPr>
          <w:rFonts w:ascii="Tahoma" w:hAnsi="Tahoma"/>
          <w:bCs/>
          <w:sz w:val="22"/>
          <w:szCs w:val="22"/>
          <w:u w:val="none"/>
        </w:rPr>
        <w:t xml:space="preserve">- </w:t>
      </w:r>
      <w:r>
        <w:rPr>
          <w:rFonts w:ascii="Tahoma" w:hAnsi="Tahoma"/>
          <w:bCs/>
          <w:sz w:val="22"/>
          <w:szCs w:val="22"/>
          <w:u w:val="none"/>
        </w:rPr>
        <w:t>Réunion de résolution de problème</w:t>
      </w:r>
    </w:p>
    <w:p w:rsidR="00270964" w:rsidRDefault="00270964">
      <w:pPr>
        <w:pStyle w:val="Standard"/>
        <w:autoSpaceDE w:val="0"/>
        <w:jc w:val="both"/>
      </w:pPr>
    </w:p>
    <w:p w:rsidR="00270964" w:rsidRDefault="00BD124E">
      <w:pPr>
        <w:pStyle w:val="Standard"/>
        <w:autoSpaceDE w:val="0"/>
        <w:jc w:val="both"/>
      </w:pPr>
      <w:r>
        <w:rPr>
          <w:rFonts w:ascii="Tahoma" w:hAnsi="Tahoma"/>
          <w:b/>
          <w:bCs/>
          <w:sz w:val="22"/>
          <w:szCs w:val="22"/>
          <w:u w:val="none"/>
        </w:rPr>
        <w:t xml:space="preserve">7. Ces réunions </w:t>
      </w:r>
      <w:proofErr w:type="spellStart"/>
      <w:r>
        <w:rPr>
          <w:rFonts w:ascii="Tahoma" w:hAnsi="Tahoma"/>
          <w:b/>
          <w:bCs/>
          <w:sz w:val="22"/>
          <w:szCs w:val="22"/>
          <w:u w:val="none"/>
        </w:rPr>
        <w:t>ont-elles</w:t>
      </w:r>
      <w:proofErr w:type="spellEnd"/>
      <w:r>
        <w:rPr>
          <w:rFonts w:ascii="Tahoma" w:hAnsi="Tahoma"/>
          <w:b/>
          <w:bCs/>
          <w:sz w:val="22"/>
          <w:szCs w:val="22"/>
          <w:u w:val="none"/>
        </w:rPr>
        <w:t xml:space="preserve"> permis de sortir du conflit ? Pourquoi ?</w:t>
      </w:r>
    </w:p>
    <w:p w:rsidR="00270964" w:rsidRDefault="00BD124E">
      <w:pPr>
        <w:pStyle w:val="Standard"/>
        <w:autoSpaceDE w:val="0"/>
        <w:jc w:val="both"/>
      </w:pPr>
      <w:r>
        <w:rPr>
          <w:rFonts w:ascii="Tahoma" w:hAnsi="Tahoma"/>
          <w:sz w:val="22"/>
          <w:szCs w:val="22"/>
          <w:u w:val="none"/>
        </w:rPr>
        <w:t>Non car les salariés n'ont plus confiance en leur PDG, Mathieu Gallet. Il est fragilisé par les révélations du Canard enchaîné au sujet des frais de réno</w:t>
      </w:r>
      <w:r>
        <w:rPr>
          <w:rFonts w:ascii="Tahoma" w:hAnsi="Tahoma"/>
          <w:sz w:val="22"/>
          <w:szCs w:val="22"/>
          <w:u w:val="none"/>
        </w:rPr>
        <w:t>vation de son bureau. Il n'est plus le garant de la cohésion du groupe.</w:t>
      </w:r>
    </w:p>
    <w:p w:rsidR="00270964" w:rsidRDefault="00270964">
      <w:pPr>
        <w:pStyle w:val="Standard"/>
        <w:autoSpaceDE w:val="0"/>
        <w:jc w:val="both"/>
      </w:pPr>
    </w:p>
    <w:p w:rsidR="00270964" w:rsidRDefault="00270964">
      <w:pPr>
        <w:pStyle w:val="Standard"/>
        <w:autoSpaceDE w:val="0"/>
        <w:jc w:val="both"/>
      </w:pPr>
    </w:p>
    <w:p w:rsidR="00270964" w:rsidRDefault="00BD124E">
      <w:pPr>
        <w:pStyle w:val="Standard"/>
        <w:autoSpaceDE w:val="0"/>
        <w:jc w:val="both"/>
      </w:pPr>
      <w:r>
        <w:rPr>
          <w:rFonts w:ascii="Tahoma" w:hAnsi="Tahoma"/>
          <w:b/>
          <w:bCs/>
          <w:sz w:val="22"/>
          <w:szCs w:val="22"/>
          <w:u w:val="none"/>
        </w:rPr>
        <w:t>8. Que proposent alors les organisations syndicales le 4 avril 2015?</w:t>
      </w:r>
    </w:p>
    <w:p w:rsidR="00270964" w:rsidRDefault="00BD124E">
      <w:pPr>
        <w:pStyle w:val="Standard"/>
        <w:autoSpaceDE w:val="0"/>
        <w:jc w:val="both"/>
      </w:pPr>
      <w:r>
        <w:rPr>
          <w:rFonts w:ascii="Tahoma" w:hAnsi="Tahoma"/>
          <w:sz w:val="22"/>
          <w:szCs w:val="22"/>
          <w:u w:val="none"/>
        </w:rPr>
        <w:t>Les syndicats demandent l</w:t>
      </w:r>
      <w:r>
        <w:rPr>
          <w:rFonts w:ascii="Tahoma" w:hAnsi="Tahoma"/>
          <w:color w:val="000000"/>
          <w:sz w:val="22"/>
          <w:szCs w:val="22"/>
          <w:u w:val="none"/>
        </w:rPr>
        <w:t>a nom</w:t>
      </w:r>
      <w:r>
        <w:rPr>
          <w:rFonts w:ascii="Tahoma" w:hAnsi="Tahoma"/>
          <w:bCs/>
          <w:color w:val="000000"/>
          <w:sz w:val="22"/>
          <w:szCs w:val="22"/>
          <w:u w:val="none"/>
        </w:rPr>
        <w:t>ination d’un médiateur</w:t>
      </w:r>
    </w:p>
    <w:p w:rsidR="00270964" w:rsidRDefault="00270964">
      <w:pPr>
        <w:pStyle w:val="Standard"/>
        <w:autoSpaceDE w:val="0"/>
        <w:jc w:val="both"/>
        <w:rPr>
          <w:color w:val="000000"/>
        </w:rPr>
      </w:pPr>
    </w:p>
    <w:p w:rsidR="00270964" w:rsidRDefault="00BD124E">
      <w:pPr>
        <w:pStyle w:val="Standard"/>
        <w:pageBreakBefore/>
        <w:autoSpaceDE w:val="0"/>
        <w:jc w:val="both"/>
        <w:rPr>
          <w:b/>
          <w:bCs/>
          <w:color w:val="000000"/>
        </w:rPr>
      </w:pPr>
      <w:r>
        <w:rPr>
          <w:rFonts w:ascii="Tahoma" w:hAnsi="Tahoma"/>
          <w:b/>
          <w:bCs/>
          <w:color w:val="000000"/>
          <w:sz w:val="22"/>
          <w:szCs w:val="22"/>
          <w:u w:val="none"/>
        </w:rPr>
        <w:lastRenderedPageBreak/>
        <w:t xml:space="preserve">Prenez connaissance de la déclaration des syndicats le 8 </w:t>
      </w:r>
      <w:r>
        <w:rPr>
          <w:rFonts w:ascii="Tahoma" w:hAnsi="Tahoma"/>
          <w:b/>
          <w:bCs/>
          <w:color w:val="000000"/>
          <w:sz w:val="22"/>
          <w:szCs w:val="22"/>
          <w:u w:val="none"/>
        </w:rPr>
        <w:t>avril -Doc 3-</w:t>
      </w:r>
    </w:p>
    <w:p w:rsidR="00270964" w:rsidRDefault="00270964">
      <w:pPr>
        <w:pStyle w:val="Standard"/>
        <w:autoSpaceDE w:val="0"/>
        <w:jc w:val="both"/>
        <w:rPr>
          <w:color w:val="000000"/>
        </w:rPr>
      </w:pPr>
    </w:p>
    <w:p w:rsidR="00270964" w:rsidRDefault="00BD124E">
      <w:pPr>
        <w:pStyle w:val="Standard"/>
        <w:autoSpaceDE w:val="0"/>
        <w:jc w:val="both"/>
      </w:pPr>
      <w:r>
        <w:rPr>
          <w:b/>
          <w:noProof/>
          <w:sz w:val="22"/>
          <w:szCs w:val="22"/>
          <w:u w:val="none"/>
          <w:lang w:eastAsia="fr-FR"/>
        </w:rPr>
        <w:drawing>
          <wp:inline distT="0" distB="0" distL="0" distR="0">
            <wp:extent cx="848879" cy="426240"/>
            <wp:effectExtent l="0" t="0" r="8371" b="0"/>
            <wp:docPr id="9"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848879" cy="426240"/>
                    </a:xfrm>
                    <a:prstGeom prst="rect">
                      <a:avLst/>
                    </a:prstGeom>
                    <a:ln>
                      <a:noFill/>
                      <a:prstDash/>
                    </a:ln>
                  </pic:spPr>
                </pic:pic>
              </a:graphicData>
            </a:graphic>
          </wp:inline>
        </w:drawing>
      </w:r>
      <w:r>
        <w:rPr>
          <w:rFonts w:ascii="Tahoma" w:hAnsi="Tahoma"/>
          <w:b/>
          <w:sz w:val="22"/>
          <w:szCs w:val="22"/>
          <w:u w:val="none"/>
        </w:rPr>
        <w:t>Document 3</w:t>
      </w:r>
      <w:r>
        <w:rPr>
          <w:b/>
          <w:sz w:val="22"/>
          <w:szCs w:val="22"/>
          <w:u w:val="none"/>
        </w:rPr>
        <w:t> : Déclaration des syndicats présents</w:t>
      </w:r>
    </w:p>
    <w:p w:rsidR="00270964" w:rsidRDefault="00BD124E">
      <w:pPr>
        <w:pStyle w:val="Standard"/>
        <w:autoSpaceDE w:val="0"/>
        <w:jc w:val="both"/>
      </w:pPr>
      <w:r>
        <w:rPr>
          <w:noProof/>
          <w:lang w:eastAsia="fr-FR"/>
        </w:rPr>
        <mc:AlternateContent>
          <mc:Choice Requires="wps">
            <w:drawing>
              <wp:anchor distT="0" distB="0" distL="114300" distR="114300" simplePos="0" relativeHeight="9" behindDoc="0" locked="0" layoutInCell="1" allowOverlap="1">
                <wp:simplePos x="0" y="0"/>
                <wp:positionH relativeFrom="column">
                  <wp:posOffset>4822920</wp:posOffset>
                </wp:positionH>
                <wp:positionV relativeFrom="paragraph">
                  <wp:posOffset>38880</wp:posOffset>
                </wp:positionV>
                <wp:extent cx="1933920" cy="571680"/>
                <wp:effectExtent l="0" t="0" r="28230" b="437970"/>
                <wp:wrapNone/>
                <wp:docPr id="10" name="Forme libre 10"/>
                <wp:cNvGraphicFramePr/>
                <a:graphic xmlns:a="http://schemas.openxmlformats.org/drawingml/2006/main">
                  <a:graphicData uri="http://schemas.microsoft.com/office/word/2010/wordprocessingShape">
                    <wps:wsp>
                      <wps:cNvSpPr/>
                      <wps:spPr>
                        <a:xfrm>
                          <a:off x="0" y="0"/>
                          <a:ext cx="1933920" cy="571680"/>
                        </a:xfrm>
                        <a:custGeom>
                          <a:avLst>
                            <a:gd name="f0" fmla="val 6474"/>
                            <a:gd name="f1" fmla="val 36775"/>
                          </a:avLst>
                          <a:gdLst>
                            <a:gd name="f2" fmla="val 10800000"/>
                            <a:gd name="f3" fmla="val 5400000"/>
                            <a:gd name="f4" fmla="val 16200000"/>
                            <a:gd name="f5" fmla="val w"/>
                            <a:gd name="f6" fmla="val h"/>
                            <a:gd name="f7" fmla="val 0"/>
                            <a:gd name="f8" fmla="val 21600"/>
                            <a:gd name="f9" fmla="+- 0 0 1"/>
                            <a:gd name="f10" fmla="val -2147483647"/>
                            <a:gd name="f11" fmla="val 2147483647"/>
                            <a:gd name="f12" fmla="val 3590"/>
                            <a:gd name="f13" fmla="val 8970"/>
                            <a:gd name="f14" fmla="val 12630"/>
                            <a:gd name="f15" fmla="val 18010"/>
                            <a:gd name="f16" fmla="*/ f5 1 21600"/>
                            <a:gd name="f17" fmla="*/ f6 1 21600"/>
                            <a:gd name="f18" fmla="pin -2147483647 f0 2147483647"/>
                            <a:gd name="f19" fmla="pin -2147483647 f1 2147483647"/>
                            <a:gd name="f20" fmla="+- 0 0 f12"/>
                            <a:gd name="f21" fmla="+- 3590 0 f7"/>
                            <a:gd name="f22" fmla="+- 0 0 f3"/>
                            <a:gd name="f23" fmla="+- 21600 0 f15"/>
                            <a:gd name="f24" fmla="+- 18010 0 f8"/>
                            <a:gd name="f25" fmla="+- f18 0 10800"/>
                            <a:gd name="f26" fmla="+- f19 0 10800"/>
                            <a:gd name="f27" fmla="+- f19 0 21600"/>
                            <a:gd name="f28" fmla="+- f18 0 21600"/>
                            <a:gd name="f29" fmla="*/ f18 f16 1"/>
                            <a:gd name="f30" fmla="*/ f19 f17 1"/>
                            <a:gd name="f31" fmla="*/ 800 f16 1"/>
                            <a:gd name="f32" fmla="*/ 20800 f16 1"/>
                            <a:gd name="f33" fmla="*/ 20800 f17 1"/>
                            <a:gd name="f34" fmla="*/ 800 f17 1"/>
                            <a:gd name="f35" fmla="abs f20"/>
                            <a:gd name="f36" fmla="abs f21"/>
                            <a:gd name="f37" fmla="?: f20 f22 f3"/>
                            <a:gd name="f38" fmla="?: f20 f3 f22"/>
                            <a:gd name="f39" fmla="?: f20 f4 f3"/>
                            <a:gd name="f40" fmla="?: f20 f3 f4"/>
                            <a:gd name="f41" fmla="abs f23"/>
                            <a:gd name="f42" fmla="?: f21 f22 f3"/>
                            <a:gd name="f43" fmla="?: f21 f3 f22"/>
                            <a:gd name="f44" fmla="?: f23 0 f2"/>
                            <a:gd name="f45" fmla="?: f23 f2 0"/>
                            <a:gd name="f46" fmla="abs f24"/>
                            <a:gd name="f47" fmla="?: f23 f22 f3"/>
                            <a:gd name="f48" fmla="?: f23 f3 f22"/>
                            <a:gd name="f49" fmla="?: f23 f4 f3"/>
                            <a:gd name="f50" fmla="?: f23 f3 f4"/>
                            <a:gd name="f51" fmla="?: f24 f22 f3"/>
                            <a:gd name="f52" fmla="?: f24 f3 f22"/>
                            <a:gd name="f53" fmla="?: f20 0 f2"/>
                            <a:gd name="f54" fmla="?: f20 f2 0"/>
                            <a:gd name="f55" fmla="abs f25"/>
                            <a:gd name="f56" fmla="abs f26"/>
                            <a:gd name="f57" fmla="?: f20 f40 f39"/>
                            <a:gd name="f58" fmla="?: f20 f39 f40"/>
                            <a:gd name="f59" fmla="?: f21 f38 f37"/>
                            <a:gd name="f60" fmla="?: f21 f45 f44"/>
                            <a:gd name="f61" fmla="?: f21 f44 f45"/>
                            <a:gd name="f62" fmla="?: f23 f42 f43"/>
                            <a:gd name="f63" fmla="?: f23 f50 f49"/>
                            <a:gd name="f64" fmla="?: f23 f49 f50"/>
                            <a:gd name="f65" fmla="?: f24 f48 f47"/>
                            <a:gd name="f66" fmla="?: f24 f54 f53"/>
                            <a:gd name="f67" fmla="?: f24 f53 f54"/>
                            <a:gd name="f68" fmla="?: f20 f51 f52"/>
                            <a:gd name="f69" fmla="+- f55 0 f56"/>
                            <a:gd name="f70" fmla="+- f56 0 f55"/>
                            <a:gd name="f71" fmla="?: f21 f58 f57"/>
                            <a:gd name="f72" fmla="?: f23 f60 f61"/>
                            <a:gd name="f73" fmla="?: f24 f64 f63"/>
                            <a:gd name="f74" fmla="?: f20 f66 f67"/>
                            <a:gd name="f75" fmla="?: f26 f9 f69"/>
                            <a:gd name="f76" fmla="?: f26 f69 f9"/>
                            <a:gd name="f77" fmla="?: f25 f9 f70"/>
                            <a:gd name="f78" fmla="?: f25 f70 f9"/>
                            <a:gd name="f79" fmla="?: f18 f9 f75"/>
                            <a:gd name="f80" fmla="?: f18 f9 f76"/>
                            <a:gd name="f81" fmla="?: f27 f77 f9"/>
                            <a:gd name="f82" fmla="?: f27 f78 f9"/>
                            <a:gd name="f83" fmla="?: f28 f76 f9"/>
                            <a:gd name="f84" fmla="?: f28 f75 f9"/>
                            <a:gd name="f85" fmla="?: f19 f9 f78"/>
                            <a:gd name="f86" fmla="?: f19 f9 f77"/>
                            <a:gd name="f87" fmla="?: f79 f18 0"/>
                            <a:gd name="f88" fmla="?: f79 f19 6280"/>
                            <a:gd name="f89" fmla="?: f80 f18 0"/>
                            <a:gd name="f90" fmla="?: f80 f19 15320"/>
                            <a:gd name="f91" fmla="?: f81 f18 6280"/>
                            <a:gd name="f92" fmla="?: f81 f19 21600"/>
                            <a:gd name="f93" fmla="?: f82 f18 15320"/>
                            <a:gd name="f94" fmla="?: f82 f19 21600"/>
                            <a:gd name="f95" fmla="?: f83 f18 21600"/>
                            <a:gd name="f96" fmla="?: f83 f19 15320"/>
                            <a:gd name="f97" fmla="?: f84 f18 21600"/>
                            <a:gd name="f98" fmla="?: f84 f19 6280"/>
                            <a:gd name="f99" fmla="?: f85 f18 15320"/>
                            <a:gd name="f100" fmla="?: f85 f19 0"/>
                            <a:gd name="f101" fmla="?: f86 f18 6280"/>
                            <a:gd name="f102" fmla="?: f86 f19 0"/>
                          </a:gdLst>
                          <a:ahLst>
                            <a:ahXY gdRefX="f0" minX="f10" maxX="f11" gdRefY="f1" minY="f10" maxY="f11">
                              <a:pos x="f29" y="f30"/>
                            </a:ahXY>
                          </a:ahLst>
                          <a:cxnLst>
                            <a:cxn ang="3cd4">
                              <a:pos x="hc" y="t"/>
                            </a:cxn>
                            <a:cxn ang="0">
                              <a:pos x="r" y="vc"/>
                            </a:cxn>
                            <a:cxn ang="cd4">
                              <a:pos x="hc" y="b"/>
                            </a:cxn>
                            <a:cxn ang="cd2">
                              <a:pos x="l" y="vc"/>
                            </a:cxn>
                          </a:cxnLst>
                          <a:rect l="f31" t="f34" r="f32" b="f33"/>
                          <a:pathLst>
                            <a:path w="21600" h="21600">
                              <a:moveTo>
                                <a:pt x="f12" y="f7"/>
                              </a:moveTo>
                              <a:arcTo wR="f35" hR="f36" stAng="f71" swAng="f59"/>
                              <a:lnTo>
                                <a:pt x="f87" y="f88"/>
                              </a:lnTo>
                              <a:lnTo>
                                <a:pt x="f7" y="f13"/>
                              </a:lnTo>
                              <a:lnTo>
                                <a:pt x="f7" y="f14"/>
                              </a:lnTo>
                              <a:lnTo>
                                <a:pt x="f89" y="f90"/>
                              </a:lnTo>
                              <a:lnTo>
                                <a:pt x="f7" y="f15"/>
                              </a:lnTo>
                              <a:arcTo wR="f36" hR="f41" stAng="f72" swAng="f62"/>
                              <a:lnTo>
                                <a:pt x="f91" y="f92"/>
                              </a:lnTo>
                              <a:lnTo>
                                <a:pt x="f13" y="f8"/>
                              </a:lnTo>
                              <a:lnTo>
                                <a:pt x="f14" y="f8"/>
                              </a:lnTo>
                              <a:lnTo>
                                <a:pt x="f93" y="f94"/>
                              </a:lnTo>
                              <a:lnTo>
                                <a:pt x="f15" y="f8"/>
                              </a:lnTo>
                              <a:arcTo wR="f41" hR="f46" stAng="f73" swAng="f65"/>
                              <a:lnTo>
                                <a:pt x="f95" y="f96"/>
                              </a:lnTo>
                              <a:lnTo>
                                <a:pt x="f8" y="f14"/>
                              </a:lnTo>
                              <a:lnTo>
                                <a:pt x="f8" y="f13"/>
                              </a:lnTo>
                              <a:lnTo>
                                <a:pt x="f97" y="f98"/>
                              </a:lnTo>
                              <a:lnTo>
                                <a:pt x="f8" y="f12"/>
                              </a:lnTo>
                              <a:arcTo wR="f46" hR="f35" stAng="f74" swAng="f68"/>
                              <a:lnTo>
                                <a:pt x="f99" y="f100"/>
                              </a:lnTo>
                              <a:lnTo>
                                <a:pt x="f14" y="f7"/>
                              </a:lnTo>
                              <a:lnTo>
                                <a:pt x="f13" y="f7"/>
                              </a:lnTo>
                              <a:lnTo>
                                <a:pt x="f101" y="f102"/>
                              </a:lnTo>
                              <a:close/>
                            </a:path>
                          </a:pathLst>
                        </a:custGeom>
                        <a:solidFill>
                          <a:srgbClr val="729FCF"/>
                        </a:solidFill>
                        <a:ln w="12700">
                          <a:solidFill>
                            <a:srgbClr val="3465AF"/>
                          </a:solidFill>
                          <a:prstDash val="solid"/>
                        </a:ln>
                      </wps:spPr>
                      <wps:txbx>
                        <w:txbxContent>
                          <w:p w:rsidR="00270964" w:rsidRDefault="00BD124E">
                            <w:pPr>
                              <w:jc w:val="center"/>
                              <w:rPr>
                                <w:b/>
                                <w:bCs/>
                                <w:i/>
                                <w:iCs/>
                              </w:rPr>
                            </w:pPr>
                            <w:r>
                              <w:rPr>
                                <w:b/>
                                <w:bCs/>
                                <w:i/>
                                <w:iCs/>
                              </w:rPr>
                              <w:t>Radio- France</w:t>
                            </w:r>
                          </w:p>
                          <w:p w:rsidR="00270964" w:rsidRDefault="00BD124E">
                            <w:pPr>
                              <w:jc w:val="center"/>
                              <w:rPr>
                                <w:b/>
                                <w:bCs/>
                                <w:i/>
                                <w:iCs/>
                              </w:rPr>
                            </w:pPr>
                            <w:r>
                              <w:rPr>
                                <w:b/>
                                <w:bCs/>
                                <w:i/>
                                <w:iCs/>
                              </w:rPr>
                              <w:t>Un médiateur est nommé !</w:t>
                            </w:r>
                          </w:p>
                        </w:txbxContent>
                      </wps:txbx>
                      <wps:bodyPr vert="horz" wrap="none" lIns="0" tIns="0" rIns="0" bIns="0" anchor="ctr" anchorCtr="0" compatLnSpc="0"/>
                    </wps:wsp>
                  </a:graphicData>
                </a:graphic>
              </wp:anchor>
            </w:drawing>
          </mc:Choice>
          <mc:Fallback>
            <w:pict>
              <v:shape id="Forme libre 10" o:spid="_x0000_s1026" style="position:absolute;left:0;text-align:left;margin-left:379.75pt;margin-top:3.05pt;width:152.3pt;height:45pt;z-index:9;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wZ+QYAAAIZAAAOAAAAZHJzL2Uyb0RvYy54bWysWV2Pm0YUfa/U/zDisVVi8w2reKMo0VaV&#10;ojZKUil5xJhZW8KAgKyd/vqce2FmGQZ2o6qJvB6bw5l7z7lzgfGr19dzKR6KtjvV1c5xX24dUVR5&#10;fThV9zvnn893LxJHdH1WHbKyroqd873onNe3v/7y6tLcFF59rMtD0QqQVN3Npdk5x75vbjabLj8W&#10;56x7WTdFhYOybs9Zj4/t/ebQZhewn8uNt91Gm0vdHpq2zouuw7fvhoPOLfNLWeT931J2RS/KnYPY&#10;ev7b8t89/d3cvspu7tusOZ7yMYzsP0Rxzk4VJtVU77I+E9/ak0V1PuVt3dWyf5nX500t5SkvOAdk&#10;425n2Xw6Zk3BuUCcrtEydf8fbf7Xw4dWnA7wDvJU2Rke3UHtQpSnfVsIfAuJLk13A+Sn5kM7fuow&#10;pHyvsj3TOzIRV5b1u5a1uPYix5du6vupB/ocx8LYjRIm3TyenX/r+j+Kmpmyh/ddz1IexngkTpXn&#10;Er48ZKWIgjgYbdMAdwrwozgOCYEJJmQWqzc9yd0mW/o3Z/anoDBYxARTjBuhLBeIwinoMp8mmh49&#10;zo/G06NWiFhhj+p4bmQnkSrE7y/EFv/d+QTk/SPHC8+FxokPpS2gofQTOENcP0ytqF1D2SSNbYSp&#10;qxf5NsRQ1U2whKyItbS/bYQMhSsWJXK1xgSLVmFa7OZUiYlQQm5BvCqbdsA6jeJZO43WzGDLaJx0&#10;vXl+nnYEGBIa/krLN0/7oZh8i0gbAghrREwuryT0Nb3WPG0LcCw54RKLTlsDmHQTKjtaYxZO+8O4&#10;dBWnDdK4RSM97ZCedxmnLSHDEZ904fo8OpTc6ACjUqDiBZT2ACjkuMKlPQDKIy1WcNqICW5pVm2E&#10;nnUJpX3I9p2QKKnhkqf99LUBA8DWQCv/+oYI8PKEtOrH18IrmE9Iazqtu4IFC2SB1l2hQGa1/UDr&#10;PoRuxRRoyZnGXQk90Ior2GLogRacYT5KVVr5BVrvESQ9YWkezDS3MzM153CWZDI1B2w5cFNzYJY0&#10;D03NBzIrslBrzvmBaLEaQlN5mm+pGkJTeW5elqShqTupbksaat2HWrD6VjjTPJpXZmhqjmkCvPzU&#10;wpmiM4awFs5UHcXno8v4Vm+OTN2BC0K8LOUjU3nCQVbU22xBR6b05DbWK2p8jjO1By6knK18I1N+&#10;4kMfRLXM+bQDqjIC5GvfQ0TaCIULkQcqYc5n+sEY4GxdLD9CaIMCnPNpP+jKEIa0fFEUMxTuQx6v&#10;uTjOKEvj2PIiRK6ooDmb5UWEWeHkHGd6gVwjelma4NZ3jI61I64IL3te0wtgYFlkWRubVhAVcDbM&#10;dALVCZR9wxabRgAWI0CbTftAOdCVl9gsifGQMElVwSy/EtOJGFR4WZMmphEEo4nnPiSmD4DEpJ0F&#10;M20gGIliwQwXXJKW5rVghgsKZnmaGC7EoKK7KovMMIFRqYi84ZFreh+XGDYkcGqJDjfuExcYlQo3&#10;9O37iNQwIsESBN/SxKlhBQPT5Zvy1HAj8ZhyeXLDEEaucRqeJOhmCHPxDjE1bGHkWuqGMwlW7iqn&#10;4Q4jl91JTXdQXaBcTN3FPfXUIoLiLnpeF+7W9AdlveKPuzUNIuRIiCfq+8P4IJ0d9eDLV3F/+FjI&#10;LzuHntXPp4pG9FB5zq48xNyM+ErfM4JHA4KHLm+fNHVH2wjSQ/rYLJDDIx89yB+/fB2e6NW0+bUa&#10;A8BIZLTf5OeHYEpzzJmlJy3AARztK2j4doptGfqQr2CXmferaG/KXS5wD/GMGbTYp6IdKulDHOxR&#10;SR/1jF0q6cMK7FNJf7wSNFmv8qehuOycoXbFUY0oxXP9UHyuadT0rCeeG1lPbiqY+hGQtfnnWlw+&#10;0iRYGkceoPK7/g1JKulK112GcTh2uLIyyKkxkVkJdzawq+PqfQxihOHJf/BDHVbvMxhf6NfZqH/R&#10;rMPWwjpOzcoXmAlsmjjy5cTpgUInDslU4ril4gv2LFJqeRwCH55wz3C018ECPZ24C9N/AkZdkWd9&#10;RiA8ui/STRKnfIfEp46DXyc+XpZnCaUjNVrkk1ai21GkSOynYM8URjpamT5TZ2rWuSvTxJXjVPPa&#10;ceivEx+v0vPEx6KjpvtkSspLteAUj3pX63L08jkYNW9WEr3ZnDcv664YvqKOwI1OdwmU5HRrtavL&#10;0+HuVJbUGbr2fv+2bAX2VHdO7KV3b+9GagNWVtRkXC9GxnzaKocfROGbRY6m7fp3WXcc5mJ6nQUC&#10;pt3lYT+ZRv11f0U+NNzXh+/YncbPC+iJx7r91xEXbNXvnAq/JTii/LPCTjiuIb0atGqwV4OsynHi&#10;zsl7NPjhw9sen3EWNuAh1PvqU5OPW9YcCTbaWcTxRwHayZ9+5ngff7q4/QEAAP//AwBQSwMEFAAG&#10;AAgAAAAhAOPjpDHgAAAACQEAAA8AAABkcnMvZG93bnJldi54bWxMj81OwzAQhO9IvIO1SFxQ6wRo&#10;aEOcCvGjHpCQaHkAN978qPY6it0m8PRsT3Db3RnNflOsJ2fFCYfQeVKQzhMQSJU3HTUKvnZvsyWI&#10;EDUZbT2hgm8MsC4vLwqdGz/SJ562sREcQiHXCtoY+1zKULXodJj7Hom12g9OR16HRppBjxzurLxN&#10;kkw63RF/aHWPzy1Wh+3RKbirN3LZ2Sa8/JjX8cPeyPT9UCt1fTU9PYKIOMU/M5zxGR1KZtr7I5kg&#10;rIKHxWrBVgVZCuKsJ9k9T3sFK77IspD/G5S/AAAA//8DAFBLAQItABQABgAIAAAAIQC2gziS/gAA&#10;AOEBAAATAAAAAAAAAAAAAAAAAAAAAABbQ29udGVudF9UeXBlc10ueG1sUEsBAi0AFAAGAAgAAAAh&#10;ADj9If/WAAAAlAEAAAsAAAAAAAAAAAAAAAAALwEAAF9yZWxzLy5yZWxzUEsBAi0AFAAGAAgAAAAh&#10;ALORHBn5BgAAAhkAAA4AAAAAAAAAAAAAAAAALgIAAGRycy9lMm9Eb2MueG1sUEsBAi0AFAAGAAgA&#10;AAAhAOPjpDHgAAAACQEAAA8AAAAAAAAAAAAAAAAAUwkAAGRycy9kb3ducmV2LnhtbFBLBQYAAAAA&#10;BAAEAPMAAABgCgAAAAA=&#10;" adj="-11796480,,5400" path="m3590,at,,7180,7180,3590,,,3590l,6280,,8970r,3660l,15320r,2690at,14420,7180,21600,,18010,3590,21600l6474,36775,8970,21600r3660,l15320,21600r2690,at14420,14420,21600,21600,18010,21600,21600,18010l21600,15320r,-2690l21600,8970r,-2690l21600,3590at14420,,21600,7180,21600,3590,18010,l15320,,12630,,8970,,6280,,3590,xe" fillcolor="#729fcf" strokecolor="#3465af" strokeweight="1pt">
                <v:stroke joinstyle="miter"/>
                <v:formulas/>
                <v:path arrowok="t" o:connecttype="custom" o:connectlocs="966960,0;1933920,285840;966960,571680;0,285840" o:connectangles="270,0,90,180" textboxrect="800,800,20800,20800"/>
                <v:textbox inset="0,0,0,0">
                  <w:txbxContent>
                    <w:p w:rsidR="00270964" w:rsidRDefault="00BD124E">
                      <w:pPr>
                        <w:jc w:val="center"/>
                        <w:rPr>
                          <w:b/>
                          <w:bCs/>
                          <w:i/>
                          <w:iCs/>
                        </w:rPr>
                      </w:pPr>
                      <w:r>
                        <w:rPr>
                          <w:b/>
                          <w:bCs/>
                          <w:i/>
                          <w:iCs/>
                        </w:rPr>
                        <w:t>Radio- France</w:t>
                      </w:r>
                    </w:p>
                    <w:p w:rsidR="00270964" w:rsidRDefault="00BD124E">
                      <w:pPr>
                        <w:jc w:val="center"/>
                        <w:rPr>
                          <w:b/>
                          <w:bCs/>
                          <w:i/>
                          <w:iCs/>
                        </w:rPr>
                      </w:pPr>
                      <w:r>
                        <w:rPr>
                          <w:b/>
                          <w:bCs/>
                          <w:i/>
                          <w:iCs/>
                        </w:rPr>
                        <w:t>Un médiateur est nommé !</w:t>
                      </w:r>
                    </w:p>
                  </w:txbxContent>
                </v:textbox>
              </v:shape>
            </w:pict>
          </mc:Fallback>
        </mc:AlternateContent>
      </w:r>
      <w:proofErr w:type="gramStart"/>
      <w:r>
        <w:rPr>
          <w:b/>
          <w:sz w:val="22"/>
          <w:szCs w:val="22"/>
          <w:u w:val="none"/>
        </w:rPr>
        <w:t>au</w:t>
      </w:r>
      <w:proofErr w:type="gramEnd"/>
      <w:r>
        <w:rPr>
          <w:b/>
          <w:sz w:val="22"/>
          <w:szCs w:val="22"/>
          <w:u w:val="none"/>
        </w:rPr>
        <w:t xml:space="preserve"> Comité d’entreprise  à l’issue de la réunion du 8 avril 2015</w:t>
      </w:r>
    </w:p>
    <w:p w:rsidR="00270964" w:rsidRDefault="00270964">
      <w:pPr>
        <w:pStyle w:val="Standard"/>
        <w:autoSpaceDE w:val="0"/>
        <w:jc w:val="both"/>
      </w:pPr>
    </w:p>
    <w:p w:rsidR="00270964" w:rsidRDefault="00104AF7">
      <w:pPr>
        <w:pStyle w:val="Standard"/>
        <w:autoSpaceDE w:val="0"/>
        <w:rPr>
          <w:bCs/>
          <w:sz w:val="22"/>
          <w:szCs w:val="22"/>
          <w:u w:val="none"/>
        </w:rPr>
      </w:pPr>
      <w:r>
        <w:rPr>
          <w:bCs/>
          <w:noProof/>
          <w:sz w:val="22"/>
          <w:szCs w:val="22"/>
          <w:u w:val="none"/>
          <w:lang w:eastAsia="fr-FR"/>
        </w:rPr>
        <mc:AlternateContent>
          <mc:Choice Requires="wps">
            <w:drawing>
              <wp:anchor distT="0" distB="0" distL="114300" distR="114300" simplePos="0" relativeHeight="2" behindDoc="1" locked="0" layoutInCell="1" allowOverlap="1" wp14:anchorId="286E7FF0" wp14:editId="322ED143">
                <wp:simplePos x="0" y="0"/>
                <wp:positionH relativeFrom="column">
                  <wp:posOffset>4267200</wp:posOffset>
                </wp:positionH>
                <wp:positionV relativeFrom="paragraph">
                  <wp:posOffset>464185</wp:posOffset>
                </wp:positionV>
                <wp:extent cx="3924300" cy="7496175"/>
                <wp:effectExtent l="0" t="0" r="19050" b="28575"/>
                <wp:wrapNone/>
                <wp:docPr id="13" name="Cadre1"/>
                <wp:cNvGraphicFramePr/>
                <a:graphic xmlns:a="http://schemas.openxmlformats.org/drawingml/2006/main">
                  <a:graphicData uri="http://schemas.microsoft.com/office/word/2010/wordprocessingShape">
                    <wps:wsp>
                      <wps:cNvSpPr txBox="1"/>
                      <wps:spPr>
                        <a:xfrm>
                          <a:off x="0" y="0"/>
                          <a:ext cx="3924300" cy="7496175"/>
                        </a:xfrm>
                        <a:prstGeom prst="rect">
                          <a:avLst/>
                        </a:prstGeom>
                        <a:solidFill>
                          <a:srgbClr val="FFFFFF"/>
                        </a:solidFill>
                        <a:ln w="9398">
                          <a:solidFill>
                            <a:srgbClr val="000000"/>
                          </a:solidFill>
                          <a:prstDash val="solid"/>
                        </a:ln>
                      </wps:spPr>
                      <wps:txbx>
                        <w:txbxContent>
                          <w:p w:rsidR="00270964" w:rsidRDefault="00BD124E">
                            <w:pPr>
                              <w:pStyle w:val="Standard"/>
                              <w:jc w:val="both"/>
                              <w:rPr>
                                <w:rFonts w:ascii="Tahoma" w:hAnsi="Tahoma"/>
                                <w:b/>
                                <w:bCs/>
                              </w:rPr>
                            </w:pPr>
                            <w:r>
                              <w:rPr>
                                <w:rFonts w:ascii="Tahoma" w:hAnsi="Tahoma"/>
                                <w:b/>
                                <w:bCs/>
                                <w:sz w:val="22"/>
                                <w:szCs w:val="22"/>
                                <w:u w:val="none"/>
                              </w:rPr>
                              <w:t>Document 4</w:t>
                            </w:r>
                          </w:p>
                          <w:p w:rsidR="00270964" w:rsidRDefault="00BD124E">
                            <w:pPr>
                              <w:pStyle w:val="Standard"/>
                              <w:jc w:val="both"/>
                            </w:pPr>
                            <w:r>
                              <w:rPr>
                                <w:bCs/>
                                <w:noProof/>
                                <w:sz w:val="22"/>
                                <w:szCs w:val="22"/>
                                <w:u w:val="none"/>
                                <w:lang w:eastAsia="fr-FR"/>
                              </w:rPr>
                              <w:drawing>
                                <wp:inline distT="0" distB="0" distL="0" distR="0" wp14:anchorId="77C8A3D0" wp14:editId="67416AEE">
                                  <wp:extent cx="2153880" cy="962640"/>
                                  <wp:effectExtent l="0" t="0" r="0" b="8910"/>
                                  <wp:docPr id="12" name="images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5">
                                            <a:lum/>
                                            <a:alphaModFix/>
                                          </a:blip>
                                          <a:srcRect/>
                                          <a:stretch>
                                            <a:fillRect/>
                                          </a:stretch>
                                        </pic:blipFill>
                                        <pic:spPr>
                                          <a:xfrm>
                                            <a:off x="0" y="0"/>
                                            <a:ext cx="2153880" cy="962640"/>
                                          </a:xfrm>
                                          <a:prstGeom prst="rect">
                                            <a:avLst/>
                                          </a:prstGeom>
                                          <a:ln>
                                            <a:noFill/>
                                            <a:prstDash/>
                                          </a:ln>
                                        </pic:spPr>
                                      </pic:pic>
                                    </a:graphicData>
                                  </a:graphic>
                                </wp:inline>
                              </w:drawing>
                            </w:r>
                          </w:p>
                          <w:p w:rsidR="00270964" w:rsidRDefault="00270964">
                            <w:pPr>
                              <w:pStyle w:val="Standard"/>
                              <w:jc w:val="both"/>
                            </w:pPr>
                          </w:p>
                          <w:p w:rsidR="00270964" w:rsidRDefault="00BD124E">
                            <w:pPr>
                              <w:pStyle w:val="Standard"/>
                              <w:jc w:val="both"/>
                            </w:pPr>
                            <w:r>
                              <w:rPr>
                                <w:bCs/>
                                <w:sz w:val="22"/>
                                <w:szCs w:val="22"/>
                                <w:u w:val="none"/>
                              </w:rPr>
                              <w:t xml:space="preserve">Nommé, le 9 avril 2015, par le gouvernement pour dénouer le </w:t>
                            </w:r>
                            <w:r>
                              <w:rPr>
                                <w:bCs/>
                                <w:sz w:val="22"/>
                                <w:szCs w:val="22"/>
                                <w:u w:val="none"/>
                              </w:rPr>
                              <w:t xml:space="preserve">conflit, à Radio France, Dominique-Jean </w:t>
                            </w:r>
                            <w:proofErr w:type="spellStart"/>
                            <w:r>
                              <w:rPr>
                                <w:bCs/>
                                <w:sz w:val="22"/>
                                <w:szCs w:val="22"/>
                                <w:u w:val="none"/>
                              </w:rPr>
                              <w:t>Chertier</w:t>
                            </w:r>
                            <w:proofErr w:type="spellEnd"/>
                            <w:r>
                              <w:rPr>
                                <w:bCs/>
                                <w:sz w:val="22"/>
                                <w:szCs w:val="22"/>
                                <w:u w:val="none"/>
                              </w:rPr>
                              <w:t xml:space="preserve"> est arrivé à 8 heures vendredi matin, après une première prise de contact jeudi soir, sitôt sa nomination annoncée. Il compte procéder  "</w:t>
                            </w:r>
                            <w:r>
                              <w:rPr>
                                <w:bCs/>
                                <w:i/>
                                <w:iCs/>
                                <w:sz w:val="22"/>
                                <w:szCs w:val="22"/>
                                <w:u w:val="none"/>
                              </w:rPr>
                              <w:t xml:space="preserve">très simplement, des entretiens, avec la direction d’une part et avec </w:t>
                            </w:r>
                            <w:r>
                              <w:rPr>
                                <w:bCs/>
                                <w:i/>
                                <w:iCs/>
                                <w:sz w:val="22"/>
                                <w:szCs w:val="22"/>
                                <w:u w:val="none"/>
                              </w:rPr>
                              <w:t>les organisations syndicales, d’abord toutes réunies puis peut-être ensuite séparées</w:t>
                            </w:r>
                            <w:r>
                              <w:rPr>
                                <w:bCs/>
                                <w:sz w:val="22"/>
                                <w:szCs w:val="22"/>
                                <w:u w:val="none"/>
                              </w:rPr>
                              <w:t>".</w:t>
                            </w:r>
                          </w:p>
                          <w:p w:rsidR="00270964" w:rsidRDefault="00BD124E">
                            <w:pPr>
                              <w:pStyle w:val="Standard"/>
                              <w:jc w:val="both"/>
                            </w:pPr>
                            <w:r>
                              <w:rPr>
                                <w:bCs/>
                                <w:sz w:val="22"/>
                                <w:szCs w:val="22"/>
                                <w:u w:val="none"/>
                              </w:rPr>
                              <w:t xml:space="preserve">Dominique-Jean </w:t>
                            </w:r>
                            <w:proofErr w:type="spellStart"/>
                            <w:r>
                              <w:rPr>
                                <w:bCs/>
                                <w:sz w:val="22"/>
                                <w:szCs w:val="22"/>
                                <w:u w:val="none"/>
                              </w:rPr>
                              <w:t>Chertier</w:t>
                            </w:r>
                            <w:proofErr w:type="spellEnd"/>
                            <w:r>
                              <w:rPr>
                                <w:bCs/>
                                <w:sz w:val="22"/>
                                <w:szCs w:val="22"/>
                                <w:u w:val="none"/>
                              </w:rPr>
                              <w:t xml:space="preserve"> va tenter de faire reprendre les négociations. Mais, pour le médiateur, "</w:t>
                            </w:r>
                            <w:r>
                              <w:rPr>
                                <w:bCs/>
                                <w:i/>
                                <w:iCs/>
                                <w:sz w:val="22"/>
                                <w:szCs w:val="22"/>
                                <w:u w:val="none"/>
                              </w:rPr>
                              <w:t>le dialogue social n'est jamais définitivement rompu. C'est une belle m</w:t>
                            </w:r>
                            <w:r>
                              <w:rPr>
                                <w:bCs/>
                                <w:i/>
                                <w:iCs/>
                                <w:sz w:val="22"/>
                                <w:szCs w:val="22"/>
                                <w:u w:val="none"/>
                              </w:rPr>
                              <w:t>aison, il faut pouvoir s'en sortir rapidement</w:t>
                            </w:r>
                            <w:r>
                              <w:rPr>
                                <w:bCs/>
                                <w:sz w:val="22"/>
                                <w:szCs w:val="22"/>
                                <w:u w:val="none"/>
                              </w:rPr>
                              <w:t xml:space="preserve">", </w:t>
                            </w:r>
                            <w:proofErr w:type="spellStart"/>
                            <w:r>
                              <w:rPr>
                                <w:bCs/>
                                <w:sz w:val="22"/>
                                <w:szCs w:val="22"/>
                                <w:u w:val="none"/>
                              </w:rPr>
                              <w:t>a-t-il</w:t>
                            </w:r>
                            <w:proofErr w:type="spellEnd"/>
                            <w:r>
                              <w:rPr>
                                <w:bCs/>
                                <w:sz w:val="22"/>
                                <w:szCs w:val="22"/>
                                <w:u w:val="none"/>
                              </w:rPr>
                              <w:t xml:space="preserve"> insisté.</w:t>
                            </w:r>
                          </w:p>
                          <w:p w:rsidR="00270964" w:rsidRDefault="00BD124E">
                            <w:pPr>
                              <w:pStyle w:val="Standard"/>
                              <w:jc w:val="both"/>
                              <w:rPr>
                                <w:sz w:val="22"/>
                                <w:szCs w:val="22"/>
                                <w:u w:val="none"/>
                              </w:rPr>
                            </w:pPr>
                            <w:r>
                              <w:rPr>
                                <w:sz w:val="22"/>
                                <w:szCs w:val="22"/>
                                <w:u w:val="none"/>
                              </w:rPr>
                              <w:t>Sa priorité, c'est de sortir de la grève, pour que les antennes de Radio France reprennent leur fonctionnement normal. C'est dans la durée qu'il doit rétablir le dialogue social. Il va en effe</w:t>
                            </w:r>
                            <w:r>
                              <w:rPr>
                                <w:sz w:val="22"/>
                                <w:szCs w:val="22"/>
                                <w:u w:val="none"/>
                              </w:rPr>
                              <w:t xml:space="preserve">t devoir accompagner la signature du contrat d'objectifs et de moyens de Radio France pour les quatre prochaines années. Au </w:t>
                            </w:r>
                            <w:proofErr w:type="spellStart"/>
                            <w:r>
                              <w:rPr>
                                <w:sz w:val="22"/>
                                <w:szCs w:val="22"/>
                                <w:u w:val="none"/>
                              </w:rPr>
                              <w:t>coeur</w:t>
                            </w:r>
                            <w:proofErr w:type="spellEnd"/>
                            <w:r>
                              <w:rPr>
                                <w:sz w:val="22"/>
                                <w:szCs w:val="22"/>
                                <w:u w:val="none"/>
                              </w:rPr>
                              <w:t xml:space="preserve"> des discussions : les pistes d'économies de Mathieu Gallet, le PDG, et le plan de départs volontaires de 300 à 380 personnes. </w:t>
                            </w:r>
                            <w:r>
                              <w:rPr>
                                <w:sz w:val="22"/>
                                <w:szCs w:val="22"/>
                                <w:u w:val="none"/>
                              </w:rPr>
                              <w:t>Plusieurs objectifs pour cet expert du dialogue social.</w:t>
                            </w:r>
                          </w:p>
                          <w:p w:rsidR="00270964" w:rsidRDefault="00BD124E">
                            <w:pPr>
                              <w:pStyle w:val="Standard"/>
                              <w:jc w:val="both"/>
                              <w:rPr>
                                <w:sz w:val="22"/>
                                <w:szCs w:val="22"/>
                                <w:u w:val="none"/>
                              </w:rPr>
                            </w:pPr>
                            <w:r>
                              <w:rPr>
                                <w:sz w:val="22"/>
                                <w:szCs w:val="22"/>
                                <w:u w:val="none"/>
                              </w:rPr>
                              <w:t>En tout cas, sa nomination, a été bien accueillie jeudi par les syndicats.</w:t>
                            </w:r>
                          </w:p>
                          <w:p w:rsidR="00270964" w:rsidRDefault="00270964">
                            <w:pPr>
                              <w:pStyle w:val="Standard"/>
                              <w:jc w:val="both"/>
                              <w:rPr>
                                <w:sz w:val="22"/>
                                <w:szCs w:val="22"/>
                                <w:u w:val="none"/>
                              </w:rPr>
                            </w:pPr>
                          </w:p>
                          <w:p w:rsidR="00270964" w:rsidRDefault="00BD124E">
                            <w:pPr>
                              <w:pStyle w:val="Standard"/>
                              <w:jc w:val="right"/>
                              <w:rPr>
                                <w:sz w:val="22"/>
                                <w:szCs w:val="22"/>
                                <w:u w:val="none"/>
                              </w:rPr>
                            </w:pPr>
                            <w:r>
                              <w:rPr>
                                <w:sz w:val="22"/>
                                <w:szCs w:val="22"/>
                                <w:u w:val="none"/>
                              </w:rPr>
                              <w:t>France Info le 10 avril 2015</w:t>
                            </w:r>
                          </w:p>
                        </w:txbxContent>
                      </wps:txbx>
                      <wps:bodyPr vert="horz" wrap="square" lIns="91440" tIns="45720" rIns="91440" bIns="45720" compatLnSpc="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dre1" o:spid="_x0000_s1027" type="#_x0000_t202" style="position:absolute;margin-left:336pt;margin-top:36.55pt;width:309pt;height:590.25pt;z-index:-50331647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xs4gEAAMoDAAAOAAAAZHJzL2Uyb0RvYy54bWysU9tu2zAMfR+wfxD0vthO3KY24hRYgwwD&#10;iq1Atg+QZTk2oNsoNXb29aNkN023PQ3TgyySx0fkIbW5H5UkJwGuN7qi2SKlRGhuml4fK/r92/7D&#10;HSXOM90wabSo6Fk4er99/24z2FIsTWdkI4AgiXblYCvaeW/LJHG8E4q5hbFCY7A1oJhHE45JA2xA&#10;diWTZZreJoOBxoLhwjn07qYg3Ub+thXcf21bJzyRFcXcfNwh7nXYk+2GlUdgtuv5nAb7hywU6zVe&#10;eqHaMc/IM/R/UKmeg3Gm9QtuVGLatuci1oDVZOlv1Rw6ZkWsBcVx9iKT+3+0/MvpCUjfYO9WlGim&#10;sEcPrAGRBWkG60pEHCxi/PjRjAh78Tt0horHFlT4Yi0E4yjy+SKsGD3h6FwVy3yVYohjbJ0Xt9n6&#10;JvAkr79bcP6TMIqEQ0UBOxcFZadH5yfoCyTc5ozsm30vZTTgWD9IICeGXd7HNbO/gUlNhooWq+Iu&#10;Mr+JuWuKNK6/UYQUdsx101WRYYZJjeUEvSZdwsmP9ThJGzDBU5vmjFLie8ESOwM/KRlw9irqfjwz&#10;EJTIzxqbW2R5HoY1GvnNeokGXEfq6wgOkmX+UR8sn4WPeeDARIHn4Q4TeW3HbF+f4PYXAAAA//8D&#10;AFBLAwQUAAYACAAAACEAQEK9KeEAAAAMAQAADwAAAGRycy9kb3ducmV2LnhtbEyPQU+DQBCF7yb+&#10;h82YeLMLVKlFlsaYqDFNNFLjecpugcjOEnZL8d87nOxtZt7Lm+/lm8l2YjSDbx0piBcRCEOV0y3V&#10;Cr52zzf3IHxA0tg5Mgp+jYdNcXmRY6bdiT7NWIZacAj5DBU0IfSZlL5qjEW/cL0h1g5usBh4HWqp&#10;BzxxuO1kEkWptNgSf2iwN0+NqX7Ko+WUbfzR4OHl1pavu+/30a23b5NW6vpqenwAEcwU/s0w4zM6&#10;FMy0d0fSXnQK0lXCXYKC1TIGMRuSdcSX/TzdLVOQRS7PSxR/AAAA//8DAFBLAQItABQABgAIAAAA&#10;IQC2gziS/gAAAOEBAAATAAAAAAAAAAAAAAAAAAAAAABbQ29udGVudF9UeXBlc10ueG1sUEsBAi0A&#10;FAAGAAgAAAAhADj9If/WAAAAlAEAAAsAAAAAAAAAAAAAAAAALwEAAF9yZWxzLy5yZWxzUEsBAi0A&#10;FAAGAAgAAAAhAPhETGziAQAAygMAAA4AAAAAAAAAAAAAAAAALgIAAGRycy9lMm9Eb2MueG1sUEsB&#10;Ai0AFAAGAAgAAAAhAEBCvSnhAAAADAEAAA8AAAAAAAAAAAAAAAAAPAQAAGRycy9kb3ducmV2Lnht&#10;bFBLBQYAAAAABAAEAPMAAABKBQAAAAA=&#10;" strokeweight=".74pt">
                <v:textbox>
                  <w:txbxContent>
                    <w:p w:rsidR="00270964" w:rsidRDefault="00BD124E">
                      <w:pPr>
                        <w:pStyle w:val="Standard"/>
                        <w:jc w:val="both"/>
                        <w:rPr>
                          <w:rFonts w:ascii="Tahoma" w:hAnsi="Tahoma"/>
                          <w:b/>
                          <w:bCs/>
                        </w:rPr>
                      </w:pPr>
                      <w:r>
                        <w:rPr>
                          <w:rFonts w:ascii="Tahoma" w:hAnsi="Tahoma"/>
                          <w:b/>
                          <w:bCs/>
                          <w:sz w:val="22"/>
                          <w:szCs w:val="22"/>
                          <w:u w:val="none"/>
                        </w:rPr>
                        <w:t>Document 4</w:t>
                      </w:r>
                    </w:p>
                    <w:p w:rsidR="00270964" w:rsidRDefault="00BD124E">
                      <w:pPr>
                        <w:pStyle w:val="Standard"/>
                        <w:jc w:val="both"/>
                      </w:pPr>
                      <w:r>
                        <w:rPr>
                          <w:bCs/>
                          <w:noProof/>
                          <w:sz w:val="22"/>
                          <w:szCs w:val="22"/>
                          <w:u w:val="none"/>
                          <w:lang w:eastAsia="fr-FR"/>
                        </w:rPr>
                        <w:drawing>
                          <wp:inline distT="0" distB="0" distL="0" distR="0" wp14:anchorId="77C8A3D0" wp14:editId="67416AEE">
                            <wp:extent cx="2153880" cy="962640"/>
                            <wp:effectExtent l="0" t="0" r="0" b="8910"/>
                            <wp:docPr id="12" name="images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5">
                                      <a:lum/>
                                      <a:alphaModFix/>
                                    </a:blip>
                                    <a:srcRect/>
                                    <a:stretch>
                                      <a:fillRect/>
                                    </a:stretch>
                                  </pic:blipFill>
                                  <pic:spPr>
                                    <a:xfrm>
                                      <a:off x="0" y="0"/>
                                      <a:ext cx="2153880" cy="962640"/>
                                    </a:xfrm>
                                    <a:prstGeom prst="rect">
                                      <a:avLst/>
                                    </a:prstGeom>
                                    <a:ln>
                                      <a:noFill/>
                                      <a:prstDash/>
                                    </a:ln>
                                  </pic:spPr>
                                </pic:pic>
                              </a:graphicData>
                            </a:graphic>
                          </wp:inline>
                        </w:drawing>
                      </w:r>
                    </w:p>
                    <w:p w:rsidR="00270964" w:rsidRDefault="00270964">
                      <w:pPr>
                        <w:pStyle w:val="Standard"/>
                        <w:jc w:val="both"/>
                      </w:pPr>
                    </w:p>
                    <w:p w:rsidR="00270964" w:rsidRDefault="00BD124E">
                      <w:pPr>
                        <w:pStyle w:val="Standard"/>
                        <w:jc w:val="both"/>
                      </w:pPr>
                      <w:r>
                        <w:rPr>
                          <w:bCs/>
                          <w:sz w:val="22"/>
                          <w:szCs w:val="22"/>
                          <w:u w:val="none"/>
                        </w:rPr>
                        <w:t xml:space="preserve">Nommé, le 9 avril 2015, par le gouvernement pour dénouer le </w:t>
                      </w:r>
                      <w:r>
                        <w:rPr>
                          <w:bCs/>
                          <w:sz w:val="22"/>
                          <w:szCs w:val="22"/>
                          <w:u w:val="none"/>
                        </w:rPr>
                        <w:t xml:space="preserve">conflit, à Radio France, Dominique-Jean </w:t>
                      </w:r>
                      <w:proofErr w:type="spellStart"/>
                      <w:r>
                        <w:rPr>
                          <w:bCs/>
                          <w:sz w:val="22"/>
                          <w:szCs w:val="22"/>
                          <w:u w:val="none"/>
                        </w:rPr>
                        <w:t>Chertier</w:t>
                      </w:r>
                      <w:proofErr w:type="spellEnd"/>
                      <w:r>
                        <w:rPr>
                          <w:bCs/>
                          <w:sz w:val="22"/>
                          <w:szCs w:val="22"/>
                          <w:u w:val="none"/>
                        </w:rPr>
                        <w:t xml:space="preserve"> est arrivé à 8 heures vendredi matin, après une première prise de contact jeudi soir, sitôt sa nomination annoncée. Il compte procéder  "</w:t>
                      </w:r>
                      <w:r>
                        <w:rPr>
                          <w:bCs/>
                          <w:i/>
                          <w:iCs/>
                          <w:sz w:val="22"/>
                          <w:szCs w:val="22"/>
                          <w:u w:val="none"/>
                        </w:rPr>
                        <w:t xml:space="preserve">très simplement, des entretiens, avec la direction d’une part et avec </w:t>
                      </w:r>
                      <w:r>
                        <w:rPr>
                          <w:bCs/>
                          <w:i/>
                          <w:iCs/>
                          <w:sz w:val="22"/>
                          <w:szCs w:val="22"/>
                          <w:u w:val="none"/>
                        </w:rPr>
                        <w:t>les organisations syndicales, d’abord toutes réunies puis peut-être ensuite séparées</w:t>
                      </w:r>
                      <w:r>
                        <w:rPr>
                          <w:bCs/>
                          <w:sz w:val="22"/>
                          <w:szCs w:val="22"/>
                          <w:u w:val="none"/>
                        </w:rPr>
                        <w:t>".</w:t>
                      </w:r>
                    </w:p>
                    <w:p w:rsidR="00270964" w:rsidRDefault="00BD124E">
                      <w:pPr>
                        <w:pStyle w:val="Standard"/>
                        <w:jc w:val="both"/>
                      </w:pPr>
                      <w:r>
                        <w:rPr>
                          <w:bCs/>
                          <w:sz w:val="22"/>
                          <w:szCs w:val="22"/>
                          <w:u w:val="none"/>
                        </w:rPr>
                        <w:t xml:space="preserve">Dominique-Jean </w:t>
                      </w:r>
                      <w:proofErr w:type="spellStart"/>
                      <w:r>
                        <w:rPr>
                          <w:bCs/>
                          <w:sz w:val="22"/>
                          <w:szCs w:val="22"/>
                          <w:u w:val="none"/>
                        </w:rPr>
                        <w:t>Chertier</w:t>
                      </w:r>
                      <w:proofErr w:type="spellEnd"/>
                      <w:r>
                        <w:rPr>
                          <w:bCs/>
                          <w:sz w:val="22"/>
                          <w:szCs w:val="22"/>
                          <w:u w:val="none"/>
                        </w:rPr>
                        <w:t xml:space="preserve"> va tenter de faire reprendre les négociations. Mais, pour le médiateur, "</w:t>
                      </w:r>
                      <w:r>
                        <w:rPr>
                          <w:bCs/>
                          <w:i/>
                          <w:iCs/>
                          <w:sz w:val="22"/>
                          <w:szCs w:val="22"/>
                          <w:u w:val="none"/>
                        </w:rPr>
                        <w:t>le dialogue social n'est jamais définitivement rompu. C'est une belle m</w:t>
                      </w:r>
                      <w:r>
                        <w:rPr>
                          <w:bCs/>
                          <w:i/>
                          <w:iCs/>
                          <w:sz w:val="22"/>
                          <w:szCs w:val="22"/>
                          <w:u w:val="none"/>
                        </w:rPr>
                        <w:t>aison, il faut pouvoir s'en sortir rapidement</w:t>
                      </w:r>
                      <w:r>
                        <w:rPr>
                          <w:bCs/>
                          <w:sz w:val="22"/>
                          <w:szCs w:val="22"/>
                          <w:u w:val="none"/>
                        </w:rPr>
                        <w:t xml:space="preserve">", </w:t>
                      </w:r>
                      <w:proofErr w:type="spellStart"/>
                      <w:r>
                        <w:rPr>
                          <w:bCs/>
                          <w:sz w:val="22"/>
                          <w:szCs w:val="22"/>
                          <w:u w:val="none"/>
                        </w:rPr>
                        <w:t>a-t-il</w:t>
                      </w:r>
                      <w:proofErr w:type="spellEnd"/>
                      <w:r>
                        <w:rPr>
                          <w:bCs/>
                          <w:sz w:val="22"/>
                          <w:szCs w:val="22"/>
                          <w:u w:val="none"/>
                        </w:rPr>
                        <w:t xml:space="preserve"> insisté.</w:t>
                      </w:r>
                    </w:p>
                    <w:p w:rsidR="00270964" w:rsidRDefault="00BD124E">
                      <w:pPr>
                        <w:pStyle w:val="Standard"/>
                        <w:jc w:val="both"/>
                        <w:rPr>
                          <w:sz w:val="22"/>
                          <w:szCs w:val="22"/>
                          <w:u w:val="none"/>
                        </w:rPr>
                      </w:pPr>
                      <w:r>
                        <w:rPr>
                          <w:sz w:val="22"/>
                          <w:szCs w:val="22"/>
                          <w:u w:val="none"/>
                        </w:rPr>
                        <w:t>Sa priorité, c'est de sortir de la grève, pour que les antennes de Radio France reprennent leur fonctionnement normal. C'est dans la durée qu'il doit rétablir le dialogue social. Il va en effe</w:t>
                      </w:r>
                      <w:r>
                        <w:rPr>
                          <w:sz w:val="22"/>
                          <w:szCs w:val="22"/>
                          <w:u w:val="none"/>
                        </w:rPr>
                        <w:t xml:space="preserve">t devoir accompagner la signature du contrat d'objectifs et de moyens de Radio France pour les quatre prochaines années. Au </w:t>
                      </w:r>
                      <w:proofErr w:type="spellStart"/>
                      <w:r>
                        <w:rPr>
                          <w:sz w:val="22"/>
                          <w:szCs w:val="22"/>
                          <w:u w:val="none"/>
                        </w:rPr>
                        <w:t>coeur</w:t>
                      </w:r>
                      <w:proofErr w:type="spellEnd"/>
                      <w:r>
                        <w:rPr>
                          <w:sz w:val="22"/>
                          <w:szCs w:val="22"/>
                          <w:u w:val="none"/>
                        </w:rPr>
                        <w:t xml:space="preserve"> des discussions : les pistes d'économies de Mathieu Gallet, le PDG, et le plan de départs volontaires de 300 à 380 personnes. </w:t>
                      </w:r>
                      <w:r>
                        <w:rPr>
                          <w:sz w:val="22"/>
                          <w:szCs w:val="22"/>
                          <w:u w:val="none"/>
                        </w:rPr>
                        <w:t>Plusieurs objectifs pour cet expert du dialogue social.</w:t>
                      </w:r>
                    </w:p>
                    <w:p w:rsidR="00270964" w:rsidRDefault="00BD124E">
                      <w:pPr>
                        <w:pStyle w:val="Standard"/>
                        <w:jc w:val="both"/>
                        <w:rPr>
                          <w:sz w:val="22"/>
                          <w:szCs w:val="22"/>
                          <w:u w:val="none"/>
                        </w:rPr>
                      </w:pPr>
                      <w:r>
                        <w:rPr>
                          <w:sz w:val="22"/>
                          <w:szCs w:val="22"/>
                          <w:u w:val="none"/>
                        </w:rPr>
                        <w:t>En tout cas, sa nomination, a été bien accueillie jeudi par les syndicats.</w:t>
                      </w:r>
                    </w:p>
                    <w:p w:rsidR="00270964" w:rsidRDefault="00270964">
                      <w:pPr>
                        <w:pStyle w:val="Standard"/>
                        <w:jc w:val="both"/>
                        <w:rPr>
                          <w:sz w:val="22"/>
                          <w:szCs w:val="22"/>
                          <w:u w:val="none"/>
                        </w:rPr>
                      </w:pPr>
                    </w:p>
                    <w:p w:rsidR="00270964" w:rsidRDefault="00BD124E">
                      <w:pPr>
                        <w:pStyle w:val="Standard"/>
                        <w:jc w:val="right"/>
                        <w:rPr>
                          <w:sz w:val="22"/>
                          <w:szCs w:val="22"/>
                          <w:u w:val="none"/>
                        </w:rPr>
                      </w:pPr>
                      <w:r>
                        <w:rPr>
                          <w:sz w:val="22"/>
                          <w:szCs w:val="22"/>
                          <w:u w:val="none"/>
                        </w:rPr>
                        <w:t>France Info le 10 avril 2015</w:t>
                      </w:r>
                    </w:p>
                  </w:txbxContent>
                </v:textbox>
              </v:shape>
            </w:pict>
          </mc:Fallback>
        </mc:AlternateContent>
      </w:r>
      <w:r w:rsidR="00BD124E">
        <w:rPr>
          <w:bCs/>
          <w:noProof/>
          <w:sz w:val="22"/>
          <w:szCs w:val="22"/>
          <w:u w:val="none"/>
          <w:lang w:eastAsia="fr-FR"/>
        </w:rPr>
        <w:drawing>
          <wp:inline distT="0" distB="0" distL="0" distR="0" wp14:anchorId="264CE2D9" wp14:editId="6EA76F87">
            <wp:extent cx="4173840" cy="4305240"/>
            <wp:effectExtent l="19050" t="19050" r="17160" b="19110"/>
            <wp:docPr id="11"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4173840" cy="4305240"/>
                    </a:xfrm>
                    <a:prstGeom prst="rect">
                      <a:avLst/>
                    </a:prstGeom>
                    <a:ln w="6477">
                      <a:solidFill>
                        <a:srgbClr val="000000"/>
                      </a:solidFill>
                      <a:prstDash val="solid"/>
                    </a:ln>
                  </pic:spPr>
                </pic:pic>
              </a:graphicData>
            </a:graphic>
          </wp:inline>
        </w:drawing>
      </w:r>
    </w:p>
    <w:p w:rsidR="00270964" w:rsidRDefault="00270964">
      <w:pPr>
        <w:pStyle w:val="Standard"/>
        <w:autoSpaceDE w:val="0"/>
        <w:rPr>
          <w:bCs/>
          <w:sz w:val="22"/>
          <w:szCs w:val="22"/>
          <w:u w:val="none"/>
        </w:rPr>
      </w:pPr>
    </w:p>
    <w:p w:rsidR="00270964" w:rsidRDefault="00BD124E">
      <w:pPr>
        <w:pStyle w:val="Standard"/>
        <w:autoSpaceDE w:val="0"/>
        <w:jc w:val="both"/>
      </w:pPr>
      <w:r>
        <w:rPr>
          <w:noProof/>
          <w:lang w:eastAsia="fr-FR"/>
        </w:rPr>
        <w:drawing>
          <wp:anchor distT="0" distB="0" distL="114300" distR="114300" simplePos="0" relativeHeight="251659264" behindDoc="1" locked="0" layoutInCell="1" allowOverlap="1">
            <wp:simplePos x="0" y="0"/>
            <wp:positionH relativeFrom="column">
              <wp:posOffset>5760</wp:posOffset>
            </wp:positionH>
            <wp:positionV relativeFrom="paragraph">
              <wp:posOffset>-2520</wp:posOffset>
            </wp:positionV>
            <wp:extent cx="4202280" cy="3622680"/>
            <wp:effectExtent l="19050" t="19050" r="26820" b="15870"/>
            <wp:wrapNone/>
            <wp:docPr id="14"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a:alphaModFix/>
                    </a:blip>
                    <a:srcRect/>
                    <a:stretch>
                      <a:fillRect/>
                    </a:stretch>
                  </pic:blipFill>
                  <pic:spPr>
                    <a:xfrm>
                      <a:off x="0" y="0"/>
                      <a:ext cx="4202280" cy="3622680"/>
                    </a:xfrm>
                    <a:prstGeom prst="rect">
                      <a:avLst/>
                    </a:prstGeom>
                    <a:ln w="9398">
                      <a:solidFill>
                        <a:srgbClr val="000000"/>
                      </a:solidFill>
                      <a:prstDash val="solid"/>
                    </a:ln>
                  </pic:spPr>
                </pic:pic>
              </a:graphicData>
            </a:graphic>
          </wp:anchor>
        </w:drawing>
      </w:r>
      <w:commentRangeStart w:id="0"/>
      <w:r>
        <w:rPr>
          <w:rStyle w:val="Marquedecommentaire"/>
          <w:u w:val="none"/>
        </w:rPr>
        <w:commentReference w:id="0"/>
      </w:r>
      <w:commentRangeStart w:id="1"/>
      <w:commentRangeEnd w:id="0"/>
      <w:r>
        <w:rPr>
          <w:rStyle w:val="Marquedecommentaire"/>
          <w:u w:val="none"/>
        </w:rPr>
        <w:commentReference w:id="1"/>
      </w:r>
      <w:commentRangeEnd w:id="1"/>
    </w:p>
    <w:p w:rsidR="00270964" w:rsidRDefault="00270964">
      <w:pPr>
        <w:pStyle w:val="Standard"/>
        <w:autoSpaceDE w:val="0"/>
        <w:jc w:val="both"/>
        <w:rPr>
          <w:bCs/>
          <w:sz w:val="22"/>
          <w:szCs w:val="22"/>
          <w:u w:val="none"/>
        </w:rPr>
      </w:pPr>
    </w:p>
    <w:p w:rsidR="00270964" w:rsidRDefault="00270964">
      <w:pPr>
        <w:pStyle w:val="Standard"/>
        <w:autoSpaceDE w:val="0"/>
        <w:jc w:val="both"/>
        <w:rPr>
          <w:bCs/>
          <w:sz w:val="22"/>
          <w:szCs w:val="22"/>
          <w:u w:val="none"/>
        </w:rPr>
      </w:pPr>
    </w:p>
    <w:p w:rsidR="00270964" w:rsidRDefault="00270964">
      <w:pPr>
        <w:pStyle w:val="Standard"/>
        <w:autoSpaceDE w:val="0"/>
        <w:jc w:val="both"/>
        <w:rPr>
          <w:bCs/>
          <w:sz w:val="22"/>
          <w:szCs w:val="22"/>
          <w:u w:val="none"/>
        </w:rPr>
      </w:pPr>
    </w:p>
    <w:p w:rsidR="00270964" w:rsidRDefault="00270964">
      <w:pPr>
        <w:pStyle w:val="Standard"/>
        <w:autoSpaceDE w:val="0"/>
        <w:jc w:val="both"/>
        <w:rPr>
          <w:bCs/>
          <w:sz w:val="22"/>
          <w:szCs w:val="22"/>
          <w:u w:val="none"/>
        </w:rPr>
      </w:pPr>
    </w:p>
    <w:p w:rsidR="00270964" w:rsidRDefault="00270964">
      <w:pPr>
        <w:pStyle w:val="Standard"/>
        <w:autoSpaceDE w:val="0"/>
        <w:jc w:val="both"/>
        <w:rPr>
          <w:bCs/>
          <w:sz w:val="22"/>
          <w:szCs w:val="22"/>
          <w:u w:val="none"/>
        </w:rPr>
      </w:pPr>
    </w:p>
    <w:p w:rsidR="00270964" w:rsidRDefault="00270964">
      <w:pPr>
        <w:pStyle w:val="Standard"/>
        <w:autoSpaceDE w:val="0"/>
        <w:jc w:val="both"/>
        <w:rPr>
          <w:bCs/>
          <w:sz w:val="22"/>
          <w:szCs w:val="22"/>
          <w:u w:val="none"/>
        </w:rPr>
      </w:pPr>
    </w:p>
    <w:p w:rsidR="00270964" w:rsidRDefault="00270964">
      <w:pPr>
        <w:pStyle w:val="Standard"/>
        <w:autoSpaceDE w:val="0"/>
        <w:jc w:val="both"/>
        <w:rPr>
          <w:bCs/>
          <w:sz w:val="22"/>
          <w:szCs w:val="22"/>
          <w:u w:val="none"/>
        </w:rPr>
      </w:pPr>
    </w:p>
    <w:p w:rsidR="00270964" w:rsidRDefault="00270964">
      <w:pPr>
        <w:pStyle w:val="Standard"/>
        <w:autoSpaceDE w:val="0"/>
        <w:jc w:val="both"/>
        <w:rPr>
          <w:bCs/>
          <w:sz w:val="22"/>
          <w:szCs w:val="22"/>
          <w:u w:val="none"/>
        </w:rPr>
      </w:pPr>
    </w:p>
    <w:p w:rsidR="00270964" w:rsidRDefault="00270964">
      <w:pPr>
        <w:pStyle w:val="Standard"/>
        <w:autoSpaceDE w:val="0"/>
        <w:jc w:val="both"/>
        <w:rPr>
          <w:bCs/>
          <w:sz w:val="22"/>
          <w:szCs w:val="22"/>
          <w:u w:val="none"/>
        </w:rPr>
      </w:pPr>
    </w:p>
    <w:p w:rsidR="00270964" w:rsidRDefault="00270964">
      <w:pPr>
        <w:pStyle w:val="Standard"/>
        <w:autoSpaceDE w:val="0"/>
        <w:jc w:val="both"/>
        <w:rPr>
          <w:bCs/>
          <w:sz w:val="22"/>
          <w:szCs w:val="22"/>
          <w:u w:val="none"/>
        </w:rPr>
      </w:pPr>
    </w:p>
    <w:p w:rsidR="00270964" w:rsidRDefault="00270964">
      <w:pPr>
        <w:pStyle w:val="Standard"/>
        <w:autoSpaceDE w:val="0"/>
        <w:jc w:val="both"/>
        <w:rPr>
          <w:bCs/>
          <w:sz w:val="22"/>
          <w:szCs w:val="22"/>
          <w:u w:val="none"/>
        </w:rPr>
      </w:pPr>
    </w:p>
    <w:p w:rsidR="00270964" w:rsidRDefault="00270964">
      <w:pPr>
        <w:pStyle w:val="Standard"/>
        <w:autoSpaceDE w:val="0"/>
        <w:jc w:val="both"/>
        <w:rPr>
          <w:bCs/>
          <w:sz w:val="22"/>
          <w:szCs w:val="22"/>
          <w:u w:val="none"/>
        </w:rPr>
      </w:pPr>
    </w:p>
    <w:p w:rsidR="00270964" w:rsidRDefault="00270964">
      <w:pPr>
        <w:pStyle w:val="Standard"/>
        <w:autoSpaceDE w:val="0"/>
        <w:jc w:val="both"/>
        <w:rPr>
          <w:bCs/>
          <w:sz w:val="22"/>
          <w:szCs w:val="22"/>
          <w:u w:val="none"/>
        </w:rPr>
      </w:pPr>
    </w:p>
    <w:p w:rsidR="00270964" w:rsidRDefault="00270964">
      <w:pPr>
        <w:pStyle w:val="Standard"/>
        <w:autoSpaceDE w:val="0"/>
        <w:jc w:val="both"/>
        <w:rPr>
          <w:bCs/>
          <w:sz w:val="22"/>
          <w:szCs w:val="22"/>
          <w:u w:val="none"/>
        </w:rPr>
      </w:pPr>
    </w:p>
    <w:p w:rsidR="00270964" w:rsidRDefault="00270964">
      <w:pPr>
        <w:pStyle w:val="Standard"/>
        <w:autoSpaceDE w:val="0"/>
        <w:jc w:val="both"/>
        <w:rPr>
          <w:bCs/>
          <w:sz w:val="22"/>
          <w:szCs w:val="22"/>
          <w:u w:val="none"/>
        </w:rPr>
      </w:pPr>
    </w:p>
    <w:p w:rsidR="00270964" w:rsidRDefault="00270964">
      <w:pPr>
        <w:pStyle w:val="Standard"/>
        <w:autoSpaceDE w:val="0"/>
        <w:jc w:val="both"/>
        <w:rPr>
          <w:bCs/>
          <w:sz w:val="22"/>
          <w:szCs w:val="22"/>
          <w:u w:val="none"/>
        </w:rPr>
      </w:pPr>
    </w:p>
    <w:p w:rsidR="00270964" w:rsidRDefault="00270964">
      <w:pPr>
        <w:pStyle w:val="Standard"/>
        <w:autoSpaceDE w:val="0"/>
        <w:jc w:val="both"/>
        <w:rPr>
          <w:bCs/>
          <w:sz w:val="22"/>
          <w:szCs w:val="22"/>
          <w:u w:val="none"/>
        </w:rPr>
      </w:pPr>
    </w:p>
    <w:p w:rsidR="00270964" w:rsidRDefault="00270964">
      <w:pPr>
        <w:pStyle w:val="Standard"/>
        <w:autoSpaceDE w:val="0"/>
        <w:jc w:val="both"/>
        <w:rPr>
          <w:bCs/>
          <w:sz w:val="22"/>
          <w:szCs w:val="22"/>
          <w:u w:val="none"/>
        </w:rPr>
      </w:pPr>
    </w:p>
    <w:p w:rsidR="00270964" w:rsidRDefault="00270964">
      <w:pPr>
        <w:pStyle w:val="Standard"/>
        <w:autoSpaceDE w:val="0"/>
        <w:jc w:val="both"/>
        <w:rPr>
          <w:bCs/>
          <w:sz w:val="22"/>
          <w:szCs w:val="22"/>
          <w:u w:val="none"/>
        </w:rPr>
      </w:pPr>
    </w:p>
    <w:p w:rsidR="00270964" w:rsidRDefault="00270964">
      <w:pPr>
        <w:pStyle w:val="Standard"/>
        <w:autoSpaceDE w:val="0"/>
        <w:jc w:val="both"/>
        <w:rPr>
          <w:bCs/>
          <w:sz w:val="22"/>
          <w:szCs w:val="22"/>
          <w:u w:val="none"/>
        </w:rPr>
      </w:pPr>
    </w:p>
    <w:p w:rsidR="00270964" w:rsidRDefault="00270964">
      <w:pPr>
        <w:pStyle w:val="Standard"/>
        <w:autoSpaceDE w:val="0"/>
        <w:jc w:val="both"/>
        <w:rPr>
          <w:bCs/>
          <w:sz w:val="22"/>
          <w:szCs w:val="22"/>
          <w:u w:val="none"/>
          <w:lang w:eastAsia="fr-FR"/>
        </w:rPr>
      </w:pPr>
    </w:p>
    <w:p w:rsidR="00270964" w:rsidRDefault="00270964">
      <w:pPr>
        <w:pStyle w:val="Standard"/>
        <w:autoSpaceDE w:val="0"/>
        <w:jc w:val="both"/>
        <w:rPr>
          <w:bCs/>
          <w:sz w:val="22"/>
          <w:szCs w:val="22"/>
          <w:u w:val="none"/>
        </w:rPr>
      </w:pPr>
    </w:p>
    <w:p w:rsidR="00270964" w:rsidRDefault="00270964">
      <w:pPr>
        <w:pStyle w:val="Standard"/>
        <w:autoSpaceDE w:val="0"/>
        <w:jc w:val="both"/>
        <w:rPr>
          <w:bCs/>
          <w:sz w:val="22"/>
          <w:szCs w:val="22"/>
          <w:u w:val="none"/>
          <w:lang w:eastAsia="fr-FR"/>
        </w:rPr>
      </w:pPr>
    </w:p>
    <w:p w:rsidR="00270964" w:rsidRDefault="00270964">
      <w:pPr>
        <w:pStyle w:val="Standard"/>
        <w:rPr>
          <w:rFonts w:ascii="Tahoma" w:hAnsi="Tahoma"/>
          <w:bCs/>
          <w:sz w:val="22"/>
          <w:szCs w:val="22"/>
          <w:u w:val="none"/>
        </w:rPr>
      </w:pPr>
    </w:p>
    <w:p w:rsidR="00270964" w:rsidRDefault="00BD124E">
      <w:pPr>
        <w:pStyle w:val="Standard"/>
        <w:rPr>
          <w:rFonts w:ascii="Tahoma" w:hAnsi="Tahoma"/>
          <w:bCs/>
          <w:sz w:val="22"/>
          <w:szCs w:val="22"/>
          <w:u w:val="none"/>
        </w:rPr>
      </w:pPr>
      <w:r>
        <w:rPr>
          <w:rFonts w:ascii="Tahoma" w:hAnsi="Tahoma"/>
          <w:b/>
          <w:bCs/>
          <w:sz w:val="22"/>
          <w:szCs w:val="22"/>
          <w:u w:val="none"/>
        </w:rPr>
        <w:t>9. A l’issue du Comité d'Entreprise Extraordinaire</w:t>
      </w:r>
      <w:r>
        <w:rPr>
          <w:rFonts w:ascii="Tahoma" w:hAnsi="Tahoma"/>
          <w:b/>
          <w:bCs/>
          <w:sz w:val="22"/>
          <w:szCs w:val="22"/>
          <w:u w:val="none"/>
        </w:rPr>
        <w:t xml:space="preserve"> </w:t>
      </w:r>
      <w:proofErr w:type="gramStart"/>
      <w:r>
        <w:rPr>
          <w:rFonts w:ascii="Tahoma" w:hAnsi="Tahoma"/>
          <w:b/>
          <w:bCs/>
          <w:sz w:val="22"/>
          <w:szCs w:val="22"/>
          <w:u w:val="none"/>
        </w:rPr>
        <w:t>du 8 avril</w:t>
      </w:r>
      <w:proofErr w:type="gramEnd"/>
      <w:r>
        <w:rPr>
          <w:rFonts w:ascii="Tahoma" w:hAnsi="Tahoma"/>
          <w:b/>
          <w:bCs/>
          <w:sz w:val="22"/>
          <w:szCs w:val="22"/>
          <w:u w:val="none"/>
        </w:rPr>
        <w:t xml:space="preserve"> 2015 (doc 3), qualifiez l'état du dialogue social</w:t>
      </w:r>
    </w:p>
    <w:p w:rsidR="00270964" w:rsidRDefault="00BD124E">
      <w:pPr>
        <w:pStyle w:val="Standard"/>
        <w:rPr>
          <w:rFonts w:ascii="Tahoma" w:hAnsi="Tahoma"/>
          <w:sz w:val="22"/>
          <w:szCs w:val="22"/>
          <w:u w:val="none"/>
        </w:rPr>
      </w:pPr>
      <w:r>
        <w:rPr>
          <w:rFonts w:ascii="Tahoma" w:hAnsi="Tahoma"/>
          <w:sz w:val="22"/>
          <w:szCs w:val="22"/>
          <w:u w:val="none"/>
        </w:rPr>
        <w:t>Le dialogue social est fermé, rompu</w:t>
      </w:r>
    </w:p>
    <w:p w:rsidR="00270964" w:rsidRDefault="00270964">
      <w:pPr>
        <w:pStyle w:val="Standard"/>
      </w:pPr>
    </w:p>
    <w:p w:rsidR="00270964" w:rsidRDefault="00BD124E">
      <w:pPr>
        <w:pStyle w:val="Standard"/>
        <w:rPr>
          <w:rFonts w:ascii="Tahoma" w:hAnsi="Tahoma"/>
          <w:b/>
          <w:bCs/>
          <w:color w:val="000000"/>
        </w:rPr>
      </w:pPr>
      <w:r>
        <w:rPr>
          <w:rFonts w:ascii="Tahoma" w:hAnsi="Tahoma"/>
          <w:b/>
          <w:bCs/>
          <w:color w:val="000000"/>
          <w:sz w:val="22"/>
          <w:szCs w:val="22"/>
          <w:u w:val="none"/>
        </w:rPr>
        <w:t>10. Qui est le médiateur ? Qui l'a désigné ? (Doc 4)</w:t>
      </w:r>
    </w:p>
    <w:p w:rsidR="00270964" w:rsidRDefault="00BD124E">
      <w:pPr>
        <w:pStyle w:val="Standard"/>
      </w:pPr>
      <w:r>
        <w:rPr>
          <w:rFonts w:ascii="Tahoma" w:hAnsi="Tahoma"/>
          <w:color w:val="000000"/>
          <w:sz w:val="22"/>
          <w:szCs w:val="22"/>
          <w:u w:val="none"/>
        </w:rPr>
        <w:t xml:space="preserve">Dominique-Jean </w:t>
      </w:r>
      <w:proofErr w:type="spellStart"/>
      <w:r>
        <w:rPr>
          <w:rFonts w:ascii="Tahoma" w:hAnsi="Tahoma"/>
          <w:color w:val="000000"/>
          <w:sz w:val="22"/>
          <w:szCs w:val="22"/>
          <w:u w:val="none"/>
        </w:rPr>
        <w:t>Chertier</w:t>
      </w:r>
      <w:proofErr w:type="spellEnd"/>
      <w:r>
        <w:rPr>
          <w:rFonts w:ascii="Tahoma" w:hAnsi="Tahoma"/>
          <w:color w:val="000000"/>
          <w:sz w:val="22"/>
          <w:szCs w:val="22"/>
          <w:u w:val="none"/>
        </w:rPr>
        <w:t xml:space="preserve">, le médiateur est nommé par Fleur Pellerin. C'est un </w:t>
      </w:r>
      <w:r>
        <w:rPr>
          <w:rFonts w:ascii="Tahoma" w:hAnsi="Tahoma"/>
          <w:sz w:val="22"/>
          <w:szCs w:val="22"/>
          <w:u w:val="none"/>
        </w:rPr>
        <w:t xml:space="preserve">ancien conseiller social </w:t>
      </w:r>
      <w:r>
        <w:rPr>
          <w:rFonts w:ascii="Tahoma" w:hAnsi="Tahoma"/>
          <w:sz w:val="22"/>
          <w:szCs w:val="22"/>
          <w:u w:val="none"/>
        </w:rPr>
        <w:t>de Jean-Pierre Raffarin à Matignon et ex-directeur général de l'Unedic</w:t>
      </w:r>
    </w:p>
    <w:p w:rsidR="00270964" w:rsidRDefault="00270964">
      <w:pPr>
        <w:pStyle w:val="Standard"/>
      </w:pPr>
    </w:p>
    <w:p w:rsidR="00270964" w:rsidRDefault="00BD124E">
      <w:pPr>
        <w:pStyle w:val="Standard"/>
        <w:rPr>
          <w:rFonts w:ascii="Tahoma" w:hAnsi="Tahoma"/>
          <w:b/>
          <w:bCs/>
          <w:color w:val="000000"/>
        </w:rPr>
      </w:pPr>
      <w:r>
        <w:rPr>
          <w:rFonts w:ascii="Tahoma" w:hAnsi="Tahoma"/>
          <w:b/>
          <w:bCs/>
          <w:color w:val="000000"/>
          <w:sz w:val="22"/>
          <w:szCs w:val="22"/>
          <w:u w:val="none"/>
        </w:rPr>
        <w:t>11. Quelles sont les missions du médiateur ?</w:t>
      </w:r>
    </w:p>
    <w:p w:rsidR="00270964" w:rsidRDefault="00BD124E">
      <w:pPr>
        <w:pStyle w:val="Standard"/>
        <w:rPr>
          <w:rFonts w:ascii="Tahoma" w:hAnsi="Tahoma"/>
          <w:color w:val="000000"/>
          <w:sz w:val="22"/>
          <w:szCs w:val="22"/>
          <w:u w:val="none"/>
        </w:rPr>
      </w:pPr>
      <w:r>
        <w:rPr>
          <w:rFonts w:ascii="Tahoma" w:hAnsi="Tahoma"/>
          <w:color w:val="000000"/>
          <w:sz w:val="22"/>
          <w:szCs w:val="22"/>
          <w:u w:val="none"/>
        </w:rPr>
        <w:t>- Rétablir le dialogue social par des entretiens avec les acteurs d'abord réunis puis séparés</w:t>
      </w:r>
    </w:p>
    <w:p w:rsidR="00270964" w:rsidRDefault="00BD124E">
      <w:pPr>
        <w:pStyle w:val="Standard"/>
        <w:rPr>
          <w:rFonts w:ascii="Tahoma" w:hAnsi="Tahoma"/>
          <w:color w:val="000000"/>
          <w:sz w:val="22"/>
          <w:szCs w:val="22"/>
          <w:u w:val="none"/>
        </w:rPr>
      </w:pPr>
      <w:r>
        <w:rPr>
          <w:rFonts w:ascii="Tahoma" w:hAnsi="Tahoma"/>
          <w:color w:val="000000"/>
          <w:sz w:val="22"/>
          <w:szCs w:val="22"/>
          <w:u w:val="none"/>
        </w:rPr>
        <w:t>- Accompagner la négociation</w:t>
      </w:r>
    </w:p>
    <w:p w:rsidR="00270964" w:rsidRDefault="00BD124E">
      <w:pPr>
        <w:pStyle w:val="Standard"/>
        <w:autoSpaceDE w:val="0"/>
        <w:jc w:val="both"/>
        <w:rPr>
          <w:rFonts w:ascii="Tahoma" w:hAnsi="Tahoma"/>
          <w:bCs/>
          <w:color w:val="000000"/>
          <w:sz w:val="22"/>
          <w:szCs w:val="22"/>
          <w:u w:val="none"/>
          <w:lang w:eastAsia="fr-FR"/>
        </w:rPr>
      </w:pPr>
      <w:r>
        <w:rPr>
          <w:rFonts w:ascii="Tahoma" w:hAnsi="Tahoma"/>
          <w:bCs/>
          <w:color w:val="000000"/>
          <w:sz w:val="22"/>
          <w:szCs w:val="22"/>
          <w:u w:val="none"/>
          <w:lang w:eastAsia="fr-FR"/>
        </w:rPr>
        <w:t>- Aboutir à un</w:t>
      </w:r>
      <w:r>
        <w:rPr>
          <w:rFonts w:ascii="Tahoma" w:hAnsi="Tahoma"/>
          <w:bCs/>
          <w:color w:val="000000"/>
          <w:sz w:val="22"/>
          <w:szCs w:val="22"/>
          <w:u w:val="none"/>
          <w:lang w:eastAsia="fr-FR"/>
        </w:rPr>
        <w:t xml:space="preserve"> accord entre les parties</w:t>
      </w:r>
    </w:p>
    <w:p w:rsidR="00270964" w:rsidRDefault="00BD124E">
      <w:pPr>
        <w:pStyle w:val="Standard"/>
        <w:autoSpaceDE w:val="0"/>
        <w:jc w:val="both"/>
        <w:rPr>
          <w:rFonts w:ascii="Tahoma" w:hAnsi="Tahoma"/>
          <w:bCs/>
          <w:color w:val="000000"/>
          <w:sz w:val="22"/>
          <w:szCs w:val="22"/>
          <w:u w:val="none"/>
          <w:lang w:eastAsia="fr-FR"/>
        </w:rPr>
      </w:pPr>
      <w:r>
        <w:rPr>
          <w:rFonts w:ascii="Tahoma" w:hAnsi="Tahoma"/>
          <w:bCs/>
          <w:color w:val="000000"/>
          <w:sz w:val="22"/>
          <w:szCs w:val="22"/>
          <w:u w:val="none"/>
          <w:lang w:eastAsia="fr-FR"/>
        </w:rPr>
        <w:t>- Améliorer le climat social</w:t>
      </w:r>
    </w:p>
    <w:p w:rsidR="00270964" w:rsidRDefault="00270964">
      <w:pPr>
        <w:pStyle w:val="Standard"/>
        <w:autoSpaceDE w:val="0"/>
        <w:jc w:val="both"/>
        <w:rPr>
          <w:rFonts w:ascii="Tahoma" w:hAnsi="Tahoma"/>
          <w:bCs/>
          <w:color w:val="000000"/>
          <w:sz w:val="22"/>
          <w:szCs w:val="22"/>
          <w:u w:val="none"/>
          <w:lang w:eastAsia="fr-FR"/>
        </w:rPr>
      </w:pPr>
    </w:p>
    <w:p w:rsidR="00270964" w:rsidRDefault="00BD124E">
      <w:pPr>
        <w:pStyle w:val="Standard"/>
        <w:autoSpaceDE w:val="0"/>
        <w:jc w:val="both"/>
        <w:rPr>
          <w:rFonts w:ascii="Tahoma" w:hAnsi="Tahoma"/>
          <w:bCs/>
          <w:color w:val="000000"/>
          <w:sz w:val="22"/>
          <w:szCs w:val="22"/>
          <w:u w:val="none"/>
          <w:lang w:eastAsia="fr-FR"/>
        </w:rPr>
      </w:pPr>
      <w:bookmarkStart w:id="2" w:name="_GoBack"/>
      <w:bookmarkEnd w:id="2"/>
      <w:r>
        <w:rPr>
          <w:rFonts w:ascii="Tahoma" w:hAnsi="Tahoma"/>
          <w:b/>
          <w:bCs/>
          <w:color w:val="000000"/>
          <w:sz w:val="22"/>
          <w:szCs w:val="22"/>
          <w:u w:val="none"/>
          <w:lang w:eastAsia="fr-FR"/>
        </w:rPr>
        <w:t>SYNTHESE</w:t>
      </w:r>
    </w:p>
    <w:p w:rsidR="00270964" w:rsidRDefault="00BD124E">
      <w:pPr>
        <w:pStyle w:val="Standard"/>
        <w:pBdr>
          <w:top w:val="double" w:sz="2" w:space="13" w:color="000000" w:shadow="1"/>
          <w:left w:val="double" w:sz="2" w:space="13" w:color="000000" w:shadow="1"/>
          <w:bottom w:val="double" w:sz="2" w:space="13" w:color="000000" w:shadow="1"/>
          <w:right w:val="double" w:sz="2" w:space="13" w:color="000000" w:shadow="1"/>
        </w:pBdr>
        <w:autoSpaceDE w:val="0"/>
        <w:jc w:val="both"/>
        <w:rPr>
          <w:rFonts w:ascii="Tahoma" w:hAnsi="Tahoma"/>
          <w:b/>
          <w:bCs/>
          <w:color w:val="000000"/>
          <w:sz w:val="22"/>
          <w:szCs w:val="22"/>
          <w:u w:val="none"/>
          <w:lang w:eastAsia="fr-FR"/>
        </w:rPr>
      </w:pPr>
      <w:r>
        <w:rPr>
          <w:rFonts w:ascii="Tahoma" w:hAnsi="Tahoma"/>
          <w:b/>
          <w:bCs/>
          <w:color w:val="000000"/>
          <w:sz w:val="22"/>
          <w:szCs w:val="22"/>
          <w:u w:val="none"/>
          <w:lang w:eastAsia="fr-FR"/>
        </w:rPr>
        <w:t>En définitive, le dialogue social suffit-il à la cohésion?</w:t>
      </w:r>
    </w:p>
    <w:p w:rsidR="00270964" w:rsidRDefault="00270964">
      <w:pPr>
        <w:pStyle w:val="Standard"/>
        <w:pBdr>
          <w:top w:val="double" w:sz="2" w:space="13" w:color="000000" w:shadow="1"/>
          <w:left w:val="double" w:sz="2" w:space="13" w:color="000000" w:shadow="1"/>
          <w:bottom w:val="double" w:sz="2" w:space="13" w:color="000000" w:shadow="1"/>
          <w:right w:val="double" w:sz="2" w:space="13" w:color="000000" w:shadow="1"/>
        </w:pBdr>
        <w:autoSpaceDE w:val="0"/>
        <w:jc w:val="both"/>
        <w:rPr>
          <w:rFonts w:ascii="Tahoma" w:hAnsi="Tahoma"/>
          <w:b/>
          <w:bCs/>
          <w:color w:val="000000"/>
          <w:sz w:val="22"/>
          <w:szCs w:val="22"/>
          <w:u w:val="none"/>
          <w:lang w:eastAsia="fr-FR"/>
        </w:rPr>
      </w:pPr>
    </w:p>
    <w:p w:rsidR="00270964" w:rsidRDefault="00BD124E">
      <w:pPr>
        <w:pStyle w:val="Textbody"/>
        <w:pBdr>
          <w:top w:val="double" w:sz="2" w:space="13" w:color="000000" w:shadow="1"/>
          <w:left w:val="double" w:sz="2" w:space="13" w:color="000000" w:shadow="1"/>
          <w:bottom w:val="double" w:sz="2" w:space="13" w:color="000000" w:shadow="1"/>
          <w:right w:val="double" w:sz="2" w:space="13" w:color="000000" w:shadow="1"/>
        </w:pBdr>
        <w:autoSpaceDE w:val="0"/>
        <w:jc w:val="both"/>
        <w:rPr>
          <w:rFonts w:ascii="Tahoma" w:hAnsi="Tahoma"/>
          <w:bCs/>
          <w:sz w:val="22"/>
          <w:szCs w:val="22"/>
          <w:u w:val="none"/>
          <w:lang w:eastAsia="fr-FR"/>
        </w:rPr>
      </w:pPr>
      <w:r>
        <w:rPr>
          <w:rFonts w:ascii="Tahoma" w:hAnsi="Tahoma"/>
          <w:bCs/>
          <w:sz w:val="22"/>
          <w:szCs w:val="22"/>
          <w:u w:val="none"/>
          <w:lang w:eastAsia="fr-FR"/>
        </w:rPr>
        <w:t xml:space="preserve">Le dialogue social au sein des organisations vise à résoudre les problèmes qui se présentent (de préférence en les anticipant), </w:t>
      </w:r>
      <w:r>
        <w:rPr>
          <w:rFonts w:ascii="Tahoma" w:hAnsi="Tahoma"/>
          <w:bCs/>
          <w:sz w:val="22"/>
          <w:szCs w:val="22"/>
          <w:u w:val="none"/>
          <w:lang w:eastAsia="fr-FR"/>
        </w:rPr>
        <w:t>par des accords, liés à l’organisation du travail.</w:t>
      </w:r>
    </w:p>
    <w:p w:rsidR="00270964" w:rsidRDefault="00BD124E">
      <w:pPr>
        <w:pStyle w:val="Textbody"/>
        <w:pBdr>
          <w:top w:val="double" w:sz="2" w:space="13" w:color="000000" w:shadow="1"/>
          <w:left w:val="double" w:sz="2" w:space="13" w:color="000000" w:shadow="1"/>
          <w:bottom w:val="double" w:sz="2" w:space="13" w:color="000000" w:shadow="1"/>
          <w:right w:val="double" w:sz="2" w:space="13" w:color="000000" w:shadow="1"/>
        </w:pBdr>
        <w:autoSpaceDE w:val="0"/>
        <w:jc w:val="both"/>
        <w:rPr>
          <w:rFonts w:ascii="Tahoma" w:hAnsi="Tahoma"/>
          <w:bCs/>
          <w:sz w:val="22"/>
          <w:szCs w:val="22"/>
          <w:u w:val="none"/>
          <w:lang w:eastAsia="fr-FR"/>
        </w:rPr>
      </w:pPr>
      <w:r>
        <w:rPr>
          <w:rFonts w:ascii="Tahoma" w:hAnsi="Tahoma"/>
          <w:bCs/>
          <w:sz w:val="22"/>
          <w:szCs w:val="22"/>
          <w:u w:val="none"/>
          <w:lang w:eastAsia="fr-FR"/>
        </w:rPr>
        <w:t>Le dialogue social s’opère également sous contrainte de la loi, qui impose ou invite les entreprises à engager des négociations de plus en plus nombreuses.</w:t>
      </w:r>
    </w:p>
    <w:p w:rsidR="00270964" w:rsidRDefault="00BD124E">
      <w:pPr>
        <w:pStyle w:val="Textbody"/>
        <w:pBdr>
          <w:top w:val="double" w:sz="2" w:space="13" w:color="000000" w:shadow="1"/>
          <w:left w:val="double" w:sz="2" w:space="13" w:color="000000" w:shadow="1"/>
          <w:bottom w:val="double" w:sz="2" w:space="13" w:color="000000" w:shadow="1"/>
          <w:right w:val="double" w:sz="2" w:space="13" w:color="000000" w:shadow="1"/>
        </w:pBdr>
      </w:pPr>
      <w:r>
        <w:rPr>
          <w:rFonts w:ascii="Tahoma" w:hAnsi="Tahoma"/>
          <w:sz w:val="22"/>
          <w:szCs w:val="22"/>
          <w:u w:val="none"/>
        </w:rPr>
        <w:t>Le dialogue social vise à améliorer le climat soc</w:t>
      </w:r>
      <w:r>
        <w:rPr>
          <w:rFonts w:ascii="Tahoma" w:hAnsi="Tahoma"/>
          <w:sz w:val="22"/>
          <w:szCs w:val="22"/>
          <w:u w:val="none"/>
        </w:rPr>
        <w:t>ial (prévenir les conflits sociaux). Celui-ci se mesure par le degré de satisfaction et de cohésion régnant dans l’organisation.</w:t>
      </w:r>
    </w:p>
    <w:sectPr w:rsidR="00270964">
      <w:footerReference w:type="default" r:id="rId19"/>
      <w:pgSz w:w="11906" w:h="16838"/>
      <w:pgMar w:top="720" w:right="720" w:bottom="765" w:left="720" w:header="720" w:footer="709"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ristine domenges" w:date="2015-04-11T10:41:00Z" w:initials="christine">
    <w:p w:rsidR="00270964" w:rsidRDefault="00BD124E">
      <w:r>
        <w:rPr>
          <w:rStyle w:val="Marquedecommentaire"/>
        </w:rPr>
        <w:annotationRef/>
      </w:r>
    </w:p>
  </w:comment>
  <w:comment w:id="1" w:author="christine domenges" w:date="2015-04-11T10:41:00Z" w:initials="christine">
    <w:p w:rsidR="00270964" w:rsidRDefault="00BD124E">
      <w:r>
        <w:rPr>
          <w:rStyle w:val="Marquedecommentair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24E" w:rsidRDefault="00BD124E">
      <w:r>
        <w:separator/>
      </w:r>
    </w:p>
  </w:endnote>
  <w:endnote w:type="continuationSeparator" w:id="0">
    <w:p w:rsidR="00BD124E" w:rsidRDefault="00BD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Helvetica, sans-serif">
    <w:altName w:val="Times New Roman"/>
    <w:charset w:val="00"/>
    <w:family w:val="auto"/>
    <w:pitch w:val="default"/>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BF9" w:rsidRDefault="00BD124E">
    <w:pPr>
      <w:pStyle w:val="Standard"/>
      <w:tabs>
        <w:tab w:val="center" w:pos="4550"/>
        <w:tab w:val="left" w:pos="5818"/>
      </w:tabs>
      <w:ind w:right="260"/>
      <w:jc w:val="right"/>
    </w:pPr>
    <w:r>
      <w:rPr>
        <w:color w:val="8496B0"/>
        <w:spacing w:val="60"/>
        <w:sz w:val="20"/>
        <w:szCs w:val="20"/>
        <w:u w:val="none"/>
      </w:rPr>
      <w:tab/>
    </w:r>
    <w:r>
      <w:rPr>
        <w:color w:val="8496B0"/>
        <w:spacing w:val="60"/>
        <w:sz w:val="20"/>
        <w:szCs w:val="20"/>
        <w:u w:val="none"/>
      </w:rPr>
      <w:tab/>
    </w:r>
    <w:r>
      <w:rPr>
        <w:color w:val="8496B0"/>
        <w:spacing w:val="60"/>
        <w:sz w:val="20"/>
        <w:szCs w:val="20"/>
        <w:u w:val="none"/>
      </w:rPr>
      <w:tab/>
    </w:r>
    <w:r>
      <w:rPr>
        <w:color w:val="8496B0"/>
        <w:spacing w:val="60"/>
        <w:sz w:val="20"/>
        <w:szCs w:val="20"/>
        <w:u w:val="none"/>
      </w:rPr>
      <w:tab/>
      <w:t>Page</w:t>
    </w:r>
    <w:r>
      <w:rPr>
        <w:color w:val="8496B0"/>
        <w:sz w:val="20"/>
        <w:szCs w:val="20"/>
        <w:u w:val="none"/>
      </w:rPr>
      <w:t xml:space="preserve"> </w:t>
    </w:r>
    <w:r>
      <w:rPr>
        <w:color w:val="323E4F"/>
        <w:sz w:val="20"/>
        <w:szCs w:val="20"/>
        <w:u w:val="none"/>
      </w:rPr>
      <w:fldChar w:fldCharType="begin"/>
    </w:r>
    <w:r>
      <w:rPr>
        <w:color w:val="323E4F"/>
        <w:sz w:val="20"/>
        <w:szCs w:val="20"/>
        <w:u w:val="none"/>
      </w:rPr>
      <w:instrText xml:space="preserve"> PAGE </w:instrText>
    </w:r>
    <w:r>
      <w:rPr>
        <w:color w:val="323E4F"/>
        <w:sz w:val="20"/>
        <w:szCs w:val="20"/>
        <w:u w:val="none"/>
      </w:rPr>
      <w:fldChar w:fldCharType="separate"/>
    </w:r>
    <w:r w:rsidR="00104AF7">
      <w:rPr>
        <w:noProof/>
        <w:color w:val="323E4F"/>
        <w:sz w:val="20"/>
        <w:szCs w:val="20"/>
        <w:u w:val="none"/>
      </w:rPr>
      <w:t>3</w:t>
    </w:r>
    <w:r>
      <w:rPr>
        <w:color w:val="323E4F"/>
        <w:sz w:val="20"/>
        <w:szCs w:val="20"/>
        <w:u w:val="none"/>
      </w:rPr>
      <w:fldChar w:fldCharType="end"/>
    </w:r>
    <w:r>
      <w:rPr>
        <w:color w:val="323E4F"/>
        <w:sz w:val="20"/>
        <w:szCs w:val="20"/>
        <w:u w:val="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24E" w:rsidRDefault="00BD124E">
      <w:r>
        <w:rPr>
          <w:color w:val="000000"/>
        </w:rPr>
        <w:separator/>
      </w:r>
    </w:p>
  </w:footnote>
  <w:footnote w:type="continuationSeparator" w:id="0">
    <w:p w:rsidR="00BD124E" w:rsidRDefault="00BD1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7165"/>
    <w:multiLevelType w:val="multilevel"/>
    <w:tmpl w:val="E8AEFC5E"/>
    <w:styleLink w:val="WW8Num36"/>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1">
    <w:nsid w:val="03C67B3D"/>
    <w:multiLevelType w:val="multilevel"/>
    <w:tmpl w:val="4128293A"/>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3E22741"/>
    <w:multiLevelType w:val="multilevel"/>
    <w:tmpl w:val="5D40B7FE"/>
    <w:styleLink w:val="WW8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42C365E"/>
    <w:multiLevelType w:val="multilevel"/>
    <w:tmpl w:val="E5E63C76"/>
    <w:styleLink w:val="WW8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79227C5"/>
    <w:multiLevelType w:val="multilevel"/>
    <w:tmpl w:val="E25ED900"/>
    <w:styleLink w:val="WW8Num26"/>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5">
    <w:nsid w:val="09C74D91"/>
    <w:multiLevelType w:val="multilevel"/>
    <w:tmpl w:val="09042FEE"/>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AEE0982"/>
    <w:multiLevelType w:val="multilevel"/>
    <w:tmpl w:val="E6AAB62C"/>
    <w:styleLink w:val="WW8Num32"/>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7">
    <w:nsid w:val="0F2A7CF4"/>
    <w:multiLevelType w:val="multilevel"/>
    <w:tmpl w:val="E6747130"/>
    <w:styleLink w:val="WW8Num19"/>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8">
    <w:nsid w:val="111F7614"/>
    <w:multiLevelType w:val="multilevel"/>
    <w:tmpl w:val="76DC68D6"/>
    <w:styleLink w:val="WW8Num11"/>
    <w:lvl w:ilvl="0">
      <w:numFmt w:val="bullet"/>
      <w:pStyle w:val="Questionunique"/>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11F04534"/>
    <w:multiLevelType w:val="multilevel"/>
    <w:tmpl w:val="3B82651E"/>
    <w:styleLink w:val="WW8Num3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15227812"/>
    <w:multiLevelType w:val="multilevel"/>
    <w:tmpl w:val="168A0702"/>
    <w:styleLink w:val="WW8Num4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18791AF7"/>
    <w:multiLevelType w:val="multilevel"/>
    <w:tmpl w:val="57803B48"/>
    <w:styleLink w:val="WW8Num15"/>
    <w:lvl w:ilvl="0">
      <w:start w:val="1"/>
      <w:numFmt w:val="decimal"/>
      <w:lvlText w:val="%1."/>
      <w:lvlJc w:val="left"/>
      <w:rPr>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nsid w:val="195A36F5"/>
    <w:multiLevelType w:val="multilevel"/>
    <w:tmpl w:val="3B549672"/>
    <w:styleLink w:val="WW8Num14"/>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13">
    <w:nsid w:val="1AD62B4D"/>
    <w:multiLevelType w:val="multilevel"/>
    <w:tmpl w:val="D2BC22FA"/>
    <w:styleLink w:val="WW8Num18"/>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14">
    <w:nsid w:val="1D5B5DDC"/>
    <w:multiLevelType w:val="multilevel"/>
    <w:tmpl w:val="3450469A"/>
    <w:styleLink w:val="WW8Num45"/>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15">
    <w:nsid w:val="1DF56673"/>
    <w:multiLevelType w:val="multilevel"/>
    <w:tmpl w:val="0D98E4D2"/>
    <w:styleLink w:val="WW8Num12"/>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16">
    <w:nsid w:val="229B3CB7"/>
    <w:multiLevelType w:val="multilevel"/>
    <w:tmpl w:val="D1AE8132"/>
    <w:styleLink w:val="WW8Num37"/>
    <w:lvl w:ilvl="0">
      <w:numFmt w:val="bullet"/>
      <w:pStyle w:val="Rponseliste-tirets"/>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22B47AD2"/>
    <w:multiLevelType w:val="multilevel"/>
    <w:tmpl w:val="27D4666C"/>
    <w:styleLink w:val="WW8Num7"/>
    <w:lvl w:ilvl="0">
      <w:numFmt w:val="bullet"/>
      <w:lvlText w:val=""/>
      <w:lvlJc w:val="left"/>
      <w:rPr>
        <w:rFonts w:ascii="Wingdings" w:hAnsi="Wingdings" w:cs="Wingdings"/>
      </w:rPr>
    </w:lvl>
    <w:lvl w:ilvl="1">
      <w:start w:val="1"/>
      <w:numFmt w:val="decimal"/>
      <w:lvlText w:val="%2."/>
      <w:lvlJc w:val="left"/>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23A64C4F"/>
    <w:multiLevelType w:val="multilevel"/>
    <w:tmpl w:val="85661A64"/>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26345481"/>
    <w:multiLevelType w:val="multilevel"/>
    <w:tmpl w:val="3E828544"/>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270E7ADC"/>
    <w:multiLevelType w:val="multilevel"/>
    <w:tmpl w:val="193A192E"/>
    <w:styleLink w:val="WW8Num3"/>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2C2C5017"/>
    <w:multiLevelType w:val="multilevel"/>
    <w:tmpl w:val="98822D0C"/>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2C4625CF"/>
    <w:multiLevelType w:val="multilevel"/>
    <w:tmpl w:val="4C12DDD0"/>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3B1D7662"/>
    <w:multiLevelType w:val="multilevel"/>
    <w:tmpl w:val="DE645C5C"/>
    <w:styleLink w:val="WW8Num2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44D85975"/>
    <w:multiLevelType w:val="multilevel"/>
    <w:tmpl w:val="4168BA4A"/>
    <w:styleLink w:val="WW8Num10"/>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25">
    <w:nsid w:val="4B7C286B"/>
    <w:multiLevelType w:val="multilevel"/>
    <w:tmpl w:val="99586540"/>
    <w:styleLink w:val="WW8Num39"/>
    <w:lvl w:ilvl="0">
      <w:numFmt w:val="bullet"/>
      <w:lvlText w:val=""/>
      <w:lvlJc w:val="left"/>
      <w:rPr>
        <w:rFonts w:ascii="Wingdings" w:eastAsia="Times New Roman" w:hAnsi="Wingdings"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4E026D23"/>
    <w:multiLevelType w:val="multilevel"/>
    <w:tmpl w:val="4A9A8BB4"/>
    <w:styleLink w:val="WW8Num25"/>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27">
    <w:nsid w:val="4E891A06"/>
    <w:multiLevelType w:val="multilevel"/>
    <w:tmpl w:val="15002256"/>
    <w:styleLink w:val="WW8Num22"/>
    <w:lvl w:ilvl="0">
      <w:start w:val="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533A2330"/>
    <w:multiLevelType w:val="multilevel"/>
    <w:tmpl w:val="6604288C"/>
    <w:styleLink w:val="WW8Num23"/>
    <w:lvl w:ilvl="0">
      <w:numFmt w:val="bullet"/>
      <w:pStyle w:val="Rponselistepuces"/>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56152B4F"/>
    <w:multiLevelType w:val="multilevel"/>
    <w:tmpl w:val="4DE25960"/>
    <w:styleLink w:val="WW8Num3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nsid w:val="565D682E"/>
    <w:multiLevelType w:val="multilevel"/>
    <w:tmpl w:val="07EC4692"/>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566C3476"/>
    <w:multiLevelType w:val="multilevel"/>
    <w:tmpl w:val="91701558"/>
    <w:styleLink w:val="WW8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nsid w:val="574B32C9"/>
    <w:multiLevelType w:val="multilevel"/>
    <w:tmpl w:val="264ED28E"/>
    <w:styleLink w:val="WW8Num6"/>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nsid w:val="583E7C60"/>
    <w:multiLevelType w:val="multilevel"/>
    <w:tmpl w:val="91667DE4"/>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5DEE4D47"/>
    <w:multiLevelType w:val="multilevel"/>
    <w:tmpl w:val="C846DE1E"/>
    <w:styleLink w:val="WW8Num1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nsid w:val="63E04CB3"/>
    <w:multiLevelType w:val="multilevel"/>
    <w:tmpl w:val="6FF6B77C"/>
    <w:styleLink w:val="WW8Num2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nsid w:val="6454427A"/>
    <w:multiLevelType w:val="multilevel"/>
    <w:tmpl w:val="09820188"/>
    <w:styleLink w:val="WW8Num4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655B11D7"/>
    <w:multiLevelType w:val="multilevel"/>
    <w:tmpl w:val="349CA9B8"/>
    <w:styleLink w:val="WW8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65DB4FE5"/>
    <w:multiLevelType w:val="multilevel"/>
    <w:tmpl w:val="94341738"/>
    <w:styleLink w:val="WW8Num34"/>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39">
    <w:nsid w:val="6A156FAB"/>
    <w:multiLevelType w:val="multilevel"/>
    <w:tmpl w:val="9108720C"/>
    <w:styleLink w:val="WW8Num4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6E4A525E"/>
    <w:multiLevelType w:val="multilevel"/>
    <w:tmpl w:val="524A4B78"/>
    <w:styleLink w:val="WW8Num3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6EB441B9"/>
    <w:multiLevelType w:val="multilevel"/>
    <w:tmpl w:val="28021F18"/>
    <w:styleLink w:val="WW8Num13"/>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42">
    <w:nsid w:val="703F6A68"/>
    <w:multiLevelType w:val="multilevel"/>
    <w:tmpl w:val="E9842F9A"/>
    <w:styleLink w:val="WW8Num20"/>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43">
    <w:nsid w:val="76B42E6B"/>
    <w:multiLevelType w:val="multilevel"/>
    <w:tmpl w:val="01E05850"/>
    <w:styleLink w:val="WW8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nsid w:val="7B386EA0"/>
    <w:multiLevelType w:val="multilevel"/>
    <w:tmpl w:val="6668283A"/>
    <w:styleLink w:val="WW8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18"/>
  </w:num>
  <w:num w:numId="2">
    <w:abstractNumId w:val="43"/>
  </w:num>
  <w:num w:numId="3">
    <w:abstractNumId w:val="20"/>
  </w:num>
  <w:num w:numId="4">
    <w:abstractNumId w:val="19"/>
  </w:num>
  <w:num w:numId="5">
    <w:abstractNumId w:val="44"/>
  </w:num>
  <w:num w:numId="6">
    <w:abstractNumId w:val="32"/>
  </w:num>
  <w:num w:numId="7">
    <w:abstractNumId w:val="17"/>
  </w:num>
  <w:num w:numId="8">
    <w:abstractNumId w:val="31"/>
  </w:num>
  <w:num w:numId="9">
    <w:abstractNumId w:val="21"/>
  </w:num>
  <w:num w:numId="10">
    <w:abstractNumId w:val="24"/>
  </w:num>
  <w:num w:numId="11">
    <w:abstractNumId w:val="8"/>
  </w:num>
  <w:num w:numId="12">
    <w:abstractNumId w:val="15"/>
  </w:num>
  <w:num w:numId="13">
    <w:abstractNumId w:val="41"/>
  </w:num>
  <w:num w:numId="14">
    <w:abstractNumId w:val="12"/>
  </w:num>
  <w:num w:numId="15">
    <w:abstractNumId w:val="11"/>
  </w:num>
  <w:num w:numId="16">
    <w:abstractNumId w:val="34"/>
  </w:num>
  <w:num w:numId="17">
    <w:abstractNumId w:val="33"/>
  </w:num>
  <w:num w:numId="18">
    <w:abstractNumId w:val="13"/>
  </w:num>
  <w:num w:numId="19">
    <w:abstractNumId w:val="7"/>
  </w:num>
  <w:num w:numId="20">
    <w:abstractNumId w:val="42"/>
  </w:num>
  <w:num w:numId="21">
    <w:abstractNumId w:val="23"/>
  </w:num>
  <w:num w:numId="22">
    <w:abstractNumId w:val="27"/>
  </w:num>
  <w:num w:numId="23">
    <w:abstractNumId w:val="28"/>
  </w:num>
  <w:num w:numId="24">
    <w:abstractNumId w:val="35"/>
  </w:num>
  <w:num w:numId="25">
    <w:abstractNumId w:val="26"/>
  </w:num>
  <w:num w:numId="26">
    <w:abstractNumId w:val="4"/>
  </w:num>
  <w:num w:numId="27">
    <w:abstractNumId w:val="22"/>
  </w:num>
  <w:num w:numId="28">
    <w:abstractNumId w:val="1"/>
  </w:num>
  <w:num w:numId="29">
    <w:abstractNumId w:val="3"/>
  </w:num>
  <w:num w:numId="30">
    <w:abstractNumId w:val="40"/>
  </w:num>
  <w:num w:numId="31">
    <w:abstractNumId w:val="29"/>
  </w:num>
  <w:num w:numId="32">
    <w:abstractNumId w:val="6"/>
  </w:num>
  <w:num w:numId="33">
    <w:abstractNumId w:val="9"/>
  </w:num>
  <w:num w:numId="34">
    <w:abstractNumId w:val="38"/>
  </w:num>
  <w:num w:numId="35">
    <w:abstractNumId w:val="5"/>
  </w:num>
  <w:num w:numId="36">
    <w:abstractNumId w:val="0"/>
  </w:num>
  <w:num w:numId="37">
    <w:abstractNumId w:val="16"/>
  </w:num>
  <w:num w:numId="38">
    <w:abstractNumId w:val="37"/>
  </w:num>
  <w:num w:numId="39">
    <w:abstractNumId w:val="25"/>
  </w:num>
  <w:num w:numId="40">
    <w:abstractNumId w:val="30"/>
  </w:num>
  <w:num w:numId="41">
    <w:abstractNumId w:val="39"/>
  </w:num>
  <w:num w:numId="42">
    <w:abstractNumId w:val="36"/>
  </w:num>
  <w:num w:numId="43">
    <w:abstractNumId w:val="2"/>
  </w:num>
  <w:num w:numId="44">
    <w:abstractNumId w:val="10"/>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70964"/>
    <w:rsid w:val="00104AF7"/>
    <w:rsid w:val="00270964"/>
    <w:rsid w:val="00BD12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Unicode MS" w:hAnsi="Arial"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
    <w:next w:val="Standard"/>
    <w:pPr>
      <w:keepNext/>
      <w:spacing w:before="240" w:after="60"/>
      <w:outlineLvl w:val="0"/>
    </w:pPr>
    <w:rPr>
      <w:rFonts w:ascii="Calibri Light" w:hAnsi="Calibri Light" w:cs="Calibri Light"/>
      <w:b/>
      <w:bCs/>
      <w:sz w:val="32"/>
      <w:szCs w:val="32"/>
    </w:rPr>
  </w:style>
  <w:style w:type="paragraph" w:styleId="Titre2">
    <w:name w:val="heading 2"/>
    <w:basedOn w:val="Standard"/>
    <w:next w:val="Standard"/>
    <w:pPr>
      <w:spacing w:before="320" w:after="120"/>
      <w:outlineLvl w:val="1"/>
    </w:pPr>
    <w:rPr>
      <w:rFonts w:ascii="Tahoma" w:hAnsi="Tahoma" w:cs="Tahoma"/>
      <w:b/>
      <w:bCs/>
      <w:sz w:val="28"/>
      <w:u w:val="none"/>
    </w:rPr>
  </w:style>
  <w:style w:type="paragraph" w:styleId="Titre3">
    <w:name w:val="heading 3"/>
    <w:basedOn w:val="Standard"/>
    <w:next w:val="Standard"/>
    <w:pPr>
      <w:keepNext/>
      <w:spacing w:before="240" w:after="60"/>
      <w:outlineLvl w:val="2"/>
    </w:pPr>
    <w:rPr>
      <w:rFonts w:ascii="Arial, Helvetica, sans-serif" w:hAnsi="Arial, Helvetica, sans-serif" w:cs="Arial, Helvetica, sans-serif"/>
      <w:b/>
      <w:bCs/>
      <w:sz w:val="26"/>
      <w:szCs w:val="26"/>
    </w:rPr>
  </w:style>
  <w:style w:type="paragraph" w:styleId="Titre4">
    <w:name w:val="heading 4"/>
    <w:basedOn w:val="Standard"/>
    <w:next w:val="Standard"/>
    <w:pPr>
      <w:keepNext/>
      <w:spacing w:before="240" w:after="60"/>
      <w:outlineLvl w:val="3"/>
    </w:pPr>
    <w:rPr>
      <w:b/>
      <w:bCs/>
      <w:sz w:val="28"/>
      <w:szCs w:val="28"/>
    </w:rPr>
  </w:style>
  <w:style w:type="paragraph" w:styleId="Titre5">
    <w:name w:val="heading 5"/>
    <w:basedOn w:val="Standard"/>
    <w:next w:val="Standard"/>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ascii="Times New Roman" w:eastAsia="Times New Roman" w:hAnsi="Times New Roman" w:cs="Times New Roman"/>
      <w:u w:val="single"/>
      <w:lang w:bidi="ar-SA"/>
    </w:rPr>
  </w:style>
  <w:style w:type="paragraph" w:customStyle="1" w:styleId="Heading">
    <w:name w:val="Heading"/>
    <w:basedOn w:val="Standard"/>
    <w:next w:val="Textbody"/>
    <w:pPr>
      <w:keepNext/>
      <w:spacing w:before="240" w:after="120"/>
    </w:pPr>
    <w:rPr>
      <w:rFonts w:ascii="Arial, Helvetica, sans-serif" w:eastAsia="Arial Unicode MS" w:hAnsi="Arial, Helvetica, sans-serif" w:cs="Mangal"/>
      <w:sz w:val="28"/>
      <w:szCs w:val="28"/>
    </w:rPr>
  </w:style>
  <w:style w:type="paragraph" w:customStyle="1" w:styleId="Textbody">
    <w:name w:val="Text body"/>
    <w:basedOn w:val="Standard"/>
    <w:pPr>
      <w:spacing w:after="120"/>
    </w:pPr>
  </w:style>
  <w:style w:type="paragraph" w:styleId="Liste">
    <w:name w:val="List"/>
    <w:basedOn w:val="Textbody"/>
    <w:rPr>
      <w:rFonts w:ascii="Arial" w:hAnsi="Arial" w:cs="Mangal"/>
    </w:rPr>
  </w:style>
  <w:style w:type="paragraph" w:styleId="Lgende">
    <w:name w:val="caption"/>
    <w:basedOn w:val="Standard"/>
    <w:pPr>
      <w:suppressLineNumbers/>
      <w:spacing w:before="120" w:after="120"/>
    </w:pPr>
    <w:rPr>
      <w:rFonts w:ascii="Arial" w:hAnsi="Arial" w:cs="Mangal"/>
      <w:i/>
      <w:iCs/>
    </w:rPr>
  </w:style>
  <w:style w:type="paragraph" w:customStyle="1" w:styleId="Index">
    <w:name w:val="Index"/>
    <w:basedOn w:val="Standard"/>
    <w:pPr>
      <w:suppressLineNumbers/>
    </w:pPr>
    <w:rPr>
      <w:rFonts w:ascii="Arial" w:hAnsi="Arial" w:cs="Mangal"/>
    </w:rPr>
  </w:style>
  <w:style w:type="paragraph" w:customStyle="1" w:styleId="Default">
    <w:name w:val="Default"/>
    <w:pPr>
      <w:widowControl/>
      <w:autoSpaceDE w:val="0"/>
    </w:pPr>
    <w:rPr>
      <w:rFonts w:ascii="Arial, Helvetica, sans-serif" w:eastAsia="Times New Roman" w:hAnsi="Arial, Helvetica, sans-serif" w:cs="Arial, Helvetica, sans-serif"/>
      <w:color w:val="000000"/>
      <w:lang w:bidi="ar-SA"/>
    </w:rPr>
  </w:style>
  <w:style w:type="paragraph" w:customStyle="1" w:styleId="TitreColonne">
    <w:name w:val="TitreColonne"/>
    <w:basedOn w:val="Default"/>
    <w:next w:val="Default"/>
    <w:rPr>
      <w:rFonts w:cs="Times New Roman"/>
    </w:rPr>
  </w:style>
  <w:style w:type="paragraph" w:customStyle="1" w:styleId="Titretableau">
    <w:name w:val="Titretableau"/>
    <w:basedOn w:val="Default"/>
    <w:next w:val="Default"/>
    <w:rPr>
      <w:rFonts w:cs="Times New Roman"/>
    </w:rPr>
  </w:style>
  <w:style w:type="paragraph" w:customStyle="1" w:styleId="Rponse">
    <w:name w:val="Réponse"/>
    <w:basedOn w:val="Standard"/>
    <w:pPr>
      <w:jc w:val="both"/>
    </w:pPr>
    <w:rPr>
      <w:sz w:val="22"/>
      <w:szCs w:val="22"/>
      <w:u w:val="none"/>
    </w:rPr>
  </w:style>
  <w:style w:type="paragraph" w:customStyle="1" w:styleId="Textetableau">
    <w:name w:val="Texte tableau"/>
    <w:basedOn w:val="Standard"/>
    <w:pPr>
      <w:spacing w:before="40" w:after="40"/>
    </w:pPr>
    <w:rPr>
      <w:rFonts w:ascii="Arial, Helvetica, sans-serif" w:hAnsi="Arial, Helvetica, sans-serif" w:cs="Arial, Helvetica, sans-serif"/>
      <w:sz w:val="20"/>
      <w:szCs w:val="22"/>
      <w:u w:val="none"/>
    </w:rPr>
  </w:style>
  <w:style w:type="paragraph" w:customStyle="1" w:styleId="Question">
    <w:name w:val="Question"/>
    <w:next w:val="Rponse"/>
    <w:pPr>
      <w:widowControl/>
      <w:spacing w:before="160" w:after="40"/>
    </w:pPr>
    <w:rPr>
      <w:rFonts w:ascii="Times New Roman" w:eastAsia="Times New Roman" w:hAnsi="Times New Roman" w:cs="Times New Roman"/>
      <w:b/>
      <w:bCs/>
      <w:sz w:val="22"/>
      <w:szCs w:val="22"/>
      <w:lang w:bidi="ar-SA"/>
    </w:rPr>
  </w:style>
  <w:style w:type="paragraph" w:customStyle="1" w:styleId="titrerubrique">
    <w:name w:val="titre rubrique"/>
    <w:basedOn w:val="Titre5"/>
    <w:pPr>
      <w:keepNext/>
      <w:pBdr>
        <w:top w:val="single" w:sz="4" w:space="1" w:color="000000"/>
        <w:left w:val="single" w:sz="4" w:space="4" w:color="000000"/>
        <w:bottom w:val="single" w:sz="4" w:space="1" w:color="000000"/>
        <w:right w:val="single" w:sz="4" w:space="4" w:color="000000"/>
      </w:pBdr>
      <w:spacing w:before="480" w:after="240"/>
      <w:ind w:left="113" w:right="113"/>
    </w:pPr>
    <w:rPr>
      <w:i w:val="0"/>
      <w:iCs w:val="0"/>
      <w:sz w:val="32"/>
      <w:szCs w:val="32"/>
      <w:u w:val="none"/>
    </w:rPr>
  </w:style>
  <w:style w:type="paragraph" w:customStyle="1" w:styleId="Document">
    <w:name w:val="Document"/>
    <w:basedOn w:val="Standard"/>
    <w:pPr>
      <w:spacing w:before="160" w:after="120"/>
    </w:pPr>
    <w:rPr>
      <w:rFonts w:ascii="Arial, Helvetica, sans-serif" w:hAnsi="Arial, Helvetica, sans-serif" w:cs="Arial, Helvetica, sans-serif"/>
      <w:b/>
      <w:bCs/>
      <w:sz w:val="22"/>
      <w:szCs w:val="20"/>
      <w:u w:val="none"/>
    </w:rPr>
  </w:style>
  <w:style w:type="paragraph" w:customStyle="1" w:styleId="Rponselistepuces">
    <w:name w:val="Réponse_liste_puces"/>
    <w:pPr>
      <w:widowControl/>
      <w:numPr>
        <w:numId w:val="23"/>
      </w:numPr>
      <w:jc w:val="both"/>
    </w:pPr>
    <w:rPr>
      <w:rFonts w:ascii="Times New Roman" w:eastAsia="Times New Roman" w:hAnsi="Times New Roman" w:cs="Times New Roman"/>
      <w:sz w:val="22"/>
      <w:szCs w:val="22"/>
      <w:lang w:bidi="ar-SA"/>
    </w:rPr>
  </w:style>
  <w:style w:type="paragraph" w:customStyle="1" w:styleId="Rponseliste-tirets">
    <w:name w:val="Réponse_liste-tirets"/>
    <w:basedOn w:val="Rponse"/>
    <w:pPr>
      <w:numPr>
        <w:numId w:val="37"/>
      </w:numPr>
      <w:tabs>
        <w:tab w:val="left" w:pos="360"/>
      </w:tabs>
    </w:pPr>
  </w:style>
  <w:style w:type="paragraph" w:customStyle="1" w:styleId="Tableautetieres">
    <w:name w:val="Tableau_tetieres"/>
    <w:basedOn w:val="Standard"/>
    <w:pPr>
      <w:spacing w:before="40" w:after="40"/>
      <w:jc w:val="center"/>
    </w:pPr>
    <w:rPr>
      <w:rFonts w:ascii="Arial, Helvetica, sans-serif" w:hAnsi="Arial, Helvetica, sans-serif" w:cs="Arial, Helvetica, sans-serif"/>
      <w:b/>
      <w:sz w:val="20"/>
      <w:szCs w:val="22"/>
      <w:u w:val="none"/>
      <w:lang w:eastAsia="fr-FR"/>
    </w:rPr>
  </w:style>
  <w:style w:type="paragraph" w:styleId="Paragraphedeliste">
    <w:name w:val="List Paragraph"/>
    <w:basedOn w:val="Standard"/>
    <w:pPr>
      <w:ind w:left="708"/>
    </w:pPr>
  </w:style>
  <w:style w:type="paragraph" w:styleId="Commentaire">
    <w:name w:val="annotation text"/>
    <w:basedOn w:val="Standard"/>
    <w:rPr>
      <w:sz w:val="20"/>
      <w:szCs w:val="20"/>
      <w:u w:val="none"/>
    </w:rPr>
  </w:style>
  <w:style w:type="paragraph" w:customStyle="1" w:styleId="Rponsequestion">
    <w:name w:val="Réponse question"/>
    <w:basedOn w:val="Standard"/>
    <w:pPr>
      <w:spacing w:after="60"/>
      <w:jc w:val="both"/>
    </w:pPr>
    <w:rPr>
      <w:rFonts w:ascii="Comic Sans MS" w:hAnsi="Comic Sans MS" w:cs="Comic Sans MS"/>
      <w:sz w:val="22"/>
      <w:u w:val="none"/>
    </w:rPr>
  </w:style>
  <w:style w:type="paragraph" w:customStyle="1" w:styleId="Textecours">
    <w:name w:val="Texte_cours"/>
    <w:basedOn w:val="Standard"/>
    <w:pPr>
      <w:spacing w:after="80"/>
      <w:jc w:val="both"/>
    </w:pPr>
    <w:rPr>
      <w:sz w:val="22"/>
      <w:szCs w:val="22"/>
      <w:u w:val="none"/>
    </w:rPr>
  </w:style>
  <w:style w:type="paragraph" w:customStyle="1" w:styleId="Questionunique">
    <w:name w:val="Question unique"/>
    <w:basedOn w:val="Standard"/>
    <w:pPr>
      <w:numPr>
        <w:numId w:val="11"/>
      </w:numPr>
      <w:spacing w:before="160" w:after="40"/>
    </w:pPr>
    <w:rPr>
      <w:rFonts w:eastAsia="Calibri"/>
      <w:b/>
      <w:bCs/>
      <w:sz w:val="22"/>
      <w:szCs w:val="22"/>
      <w:u w:val="none"/>
    </w:rPr>
  </w:style>
  <w:style w:type="paragraph" w:customStyle="1" w:styleId="schoolsmbs">
    <w:name w:val="schools mbs"/>
    <w:basedOn w:val="Standard"/>
    <w:pPr>
      <w:spacing w:before="280" w:after="336" w:line="300" w:lineRule="auto"/>
    </w:pPr>
    <w:rPr>
      <w:u w:val="none"/>
    </w:rPr>
  </w:style>
  <w:style w:type="paragraph" w:customStyle="1" w:styleId="hubsmbs">
    <w:name w:val="hubs mbs"/>
    <w:basedOn w:val="Standard"/>
    <w:pPr>
      <w:spacing w:before="280" w:after="336" w:line="300" w:lineRule="auto"/>
    </w:pPr>
    <w:rPr>
      <w:u w:val="none"/>
    </w:rPr>
  </w:style>
  <w:style w:type="paragraph" w:styleId="NormalWeb">
    <w:name w:val="Normal (Web)"/>
    <w:basedOn w:val="Standard"/>
  </w:style>
  <w:style w:type="paragraph" w:customStyle="1" w:styleId="Preambule">
    <w:name w:val="Preambule"/>
    <w:basedOn w:val="Standard"/>
    <w:pPr>
      <w:spacing w:before="80"/>
      <w:jc w:val="both"/>
    </w:pPr>
    <w:rPr>
      <w:rFonts w:ascii="Arial, Helvetica, sans-serif" w:hAnsi="Arial, Helvetica, sans-serif" w:cs="Arial, Helvetica, sans-serif"/>
      <w:sz w:val="20"/>
      <w:u w:val="none"/>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styleId="Objetducommentaire">
    <w:name w:val="annotation subject"/>
    <w:basedOn w:val="Commentaire"/>
    <w:next w:val="Commentaire"/>
    <w:rPr>
      <w:b/>
      <w:bCs/>
      <w:u w:val="single"/>
    </w:rPr>
  </w:style>
  <w:style w:type="paragraph" w:styleId="Textedebulles">
    <w:name w:val="Balloon Text"/>
    <w:basedOn w:val="Standard"/>
    <w:rPr>
      <w:rFonts w:ascii="Segoe UI" w:hAnsi="Segoe UI" w:cs="Segoe UI"/>
      <w:sz w:val="18"/>
      <w:szCs w:val="18"/>
    </w:rPr>
  </w:style>
  <w:style w:type="paragraph" w:styleId="Rvision">
    <w:name w:val="Revision"/>
    <w:pPr>
      <w:widowControl/>
    </w:pPr>
    <w:rPr>
      <w:rFonts w:ascii="Times New Roman" w:eastAsia="Times New Roman" w:hAnsi="Times New Roman" w:cs="Times New Roman"/>
      <w:u w:val="single"/>
      <w:lang w:bidi="ar-SA"/>
    </w:rPr>
  </w:style>
  <w:style w:type="paragraph" w:customStyle="1" w:styleId="Framecontents">
    <w:name w:val="Frame contents"/>
    <w:basedOn w:val="Textbody"/>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rPr>
  </w:style>
  <w:style w:type="character" w:customStyle="1" w:styleId="WW8Num7ztrue">
    <w:name w:val="WW8Num7ztrue"/>
  </w:style>
  <w:style w:type="character" w:customStyle="1" w:styleId="WW8Num7z3">
    <w:name w:val="WW8Num7z3"/>
    <w:rPr>
      <w:rFonts w:ascii="Symbol" w:hAnsi="Symbol" w:cs="Symbol"/>
    </w:rPr>
  </w:style>
  <w:style w:type="character" w:customStyle="1" w:styleId="WW8Num7z4">
    <w:name w:val="WW8Num7z4"/>
    <w:rPr>
      <w:rFonts w:ascii="Courier New" w:hAnsi="Courier New" w:cs="Courier New"/>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sz w:val="20"/>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Symbol" w:hAnsi="Symbol" w:cs="Symbol"/>
      <w:sz w:val="20"/>
    </w:rPr>
  </w:style>
  <w:style w:type="character" w:customStyle="1" w:styleId="WW8Num12z1">
    <w:name w:val="WW8Num12z1"/>
    <w:rPr>
      <w:rFonts w:ascii="Courier New" w:hAnsi="Courier New" w:cs="Courier New"/>
      <w:sz w:val="20"/>
    </w:rPr>
  </w:style>
  <w:style w:type="character" w:customStyle="1" w:styleId="WW8Num12z2">
    <w:name w:val="WW8Num12z2"/>
    <w:rPr>
      <w:rFonts w:ascii="Wingdings" w:hAnsi="Wingdings" w:cs="Wingdings"/>
      <w:sz w:val="20"/>
    </w:rPr>
  </w:style>
  <w:style w:type="character" w:customStyle="1" w:styleId="WW8Num13z0">
    <w:name w:val="WW8Num13z0"/>
    <w:rPr>
      <w:rFonts w:ascii="Symbol" w:hAnsi="Symbol" w:cs="Symbol"/>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WW8Num14z0">
    <w:name w:val="WW8Num14z0"/>
    <w:rPr>
      <w:rFonts w:ascii="Symbol" w:hAnsi="Symbol" w:cs="Symbol"/>
      <w:sz w:val="20"/>
    </w:rPr>
  </w:style>
  <w:style w:type="character" w:customStyle="1" w:styleId="WW8Num14z1">
    <w:name w:val="WW8Num14z1"/>
    <w:rPr>
      <w:rFonts w:ascii="Courier New" w:hAnsi="Courier New" w:cs="Courier New"/>
      <w:sz w:val="20"/>
    </w:rPr>
  </w:style>
  <w:style w:type="character" w:customStyle="1" w:styleId="WW8Num14z2">
    <w:name w:val="WW8Num14z2"/>
    <w:rPr>
      <w:rFonts w:ascii="Wingdings" w:hAnsi="Wingdings" w:cs="Wingdings"/>
      <w:sz w:val="20"/>
    </w:rPr>
  </w:style>
  <w:style w:type="character" w:customStyle="1" w:styleId="WW8Num15z0">
    <w:name w:val="WW8Num15z0"/>
    <w:rPr>
      <w:b/>
    </w:rPr>
  </w:style>
  <w:style w:type="character" w:customStyle="1" w:styleId="WW8Num15z1">
    <w:name w:val="WW8Num15z1"/>
    <w:rPr>
      <w:rFonts w:cs="Times New Roman"/>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false">
    <w:name w:val="WW8Num17zfalse"/>
  </w:style>
  <w:style w:type="character" w:customStyle="1" w:styleId="WW8Num17ztrue">
    <w:name w:val="WW8Num17ztrue"/>
  </w:style>
  <w:style w:type="character" w:customStyle="1" w:styleId="WW8Num18z0">
    <w:name w:val="WW8Num18z0"/>
    <w:rPr>
      <w:rFonts w:ascii="Symbol" w:hAnsi="Symbol" w:cs="Symbol"/>
      <w:sz w:val="20"/>
    </w:rPr>
  </w:style>
  <w:style w:type="character" w:customStyle="1" w:styleId="WW8Num18z1">
    <w:name w:val="WW8Num18z1"/>
    <w:rPr>
      <w:rFonts w:ascii="Courier New" w:hAnsi="Courier New" w:cs="Courier New"/>
      <w:sz w:val="20"/>
    </w:rPr>
  </w:style>
  <w:style w:type="character" w:customStyle="1" w:styleId="WW8Num18z2">
    <w:name w:val="WW8Num18z2"/>
    <w:rPr>
      <w:rFonts w:ascii="Wingdings" w:hAnsi="Wingdings" w:cs="Wingdings"/>
      <w:sz w:val="20"/>
    </w:rPr>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Symbol" w:hAnsi="Symbol" w:cs="Symbol"/>
      <w:sz w:val="20"/>
    </w:rPr>
  </w:style>
  <w:style w:type="character" w:customStyle="1" w:styleId="WW8Num20z1">
    <w:name w:val="WW8Num20z1"/>
    <w:rPr>
      <w:rFonts w:ascii="Courier New" w:hAnsi="Courier New" w:cs="Courier New"/>
      <w:sz w:val="20"/>
    </w:rPr>
  </w:style>
  <w:style w:type="character" w:customStyle="1" w:styleId="WW8Num20z2">
    <w:name w:val="WW8Num20z2"/>
    <w:rPr>
      <w:rFonts w:ascii="Wingdings" w:hAnsi="Wingdings" w:cs="Wingdings"/>
      <w:sz w:val="20"/>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cs="Times New Roman"/>
    </w:rPr>
  </w:style>
  <w:style w:type="character" w:customStyle="1" w:styleId="WW8Num22ztrue">
    <w:name w:val="WW8Num22ztrue"/>
  </w:style>
  <w:style w:type="character" w:customStyle="1" w:styleId="WW8Num23z0">
    <w:name w:val="WW8Num23z0"/>
    <w:rPr>
      <w:rFonts w:ascii="Symbol" w:hAnsi="Symbol"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sz w:val="20"/>
    </w:rPr>
  </w:style>
  <w:style w:type="character" w:customStyle="1" w:styleId="WW8Num25z1">
    <w:name w:val="WW8Num25z1"/>
    <w:rPr>
      <w:rFonts w:ascii="Courier New" w:hAnsi="Courier New" w:cs="Courier New"/>
      <w:sz w:val="20"/>
    </w:rPr>
  </w:style>
  <w:style w:type="character" w:customStyle="1" w:styleId="WW8Num25z2">
    <w:name w:val="WW8Num25z2"/>
    <w:rPr>
      <w:rFonts w:ascii="Wingdings" w:hAnsi="Wingdings" w:cs="Wingdings"/>
      <w:sz w:val="20"/>
    </w:rPr>
  </w:style>
  <w:style w:type="character" w:customStyle="1" w:styleId="WW8Num26z0">
    <w:name w:val="WW8Num26z0"/>
    <w:rPr>
      <w:rFonts w:ascii="Symbol" w:hAnsi="Symbol" w:cs="Symbol"/>
      <w:sz w:val="20"/>
    </w:rPr>
  </w:style>
  <w:style w:type="character" w:customStyle="1" w:styleId="WW8Num26z1">
    <w:name w:val="WW8Num26z1"/>
    <w:rPr>
      <w:rFonts w:ascii="Courier New" w:hAnsi="Courier New" w:cs="Courier New"/>
      <w:sz w:val="20"/>
    </w:rPr>
  </w:style>
  <w:style w:type="character" w:customStyle="1" w:styleId="WW8Num26z2">
    <w:name w:val="WW8Num26z2"/>
    <w:rPr>
      <w:rFonts w:ascii="Wingdings" w:hAnsi="Wingdings" w:cs="Wingdings"/>
      <w:sz w:val="20"/>
    </w:rPr>
  </w:style>
  <w:style w:type="character" w:customStyle="1" w:styleId="WW8Num27zfalse">
    <w:name w:val="WW8Num27zfalse"/>
  </w:style>
  <w:style w:type="character" w:customStyle="1" w:styleId="WW8Num27ztrue">
    <w:name w:val="WW8Num27ztrue"/>
  </w:style>
  <w:style w:type="character" w:customStyle="1" w:styleId="WW8Num28zfalse">
    <w:name w:val="WW8Num28zfalse"/>
  </w:style>
  <w:style w:type="character" w:customStyle="1" w:styleId="WW8Num28ztrue">
    <w:name w:val="WW8Num28ztrue"/>
  </w:style>
  <w:style w:type="character" w:customStyle="1" w:styleId="WW8Num29zfalse">
    <w:name w:val="WW8Num29zfalse"/>
  </w:style>
  <w:style w:type="character" w:customStyle="1" w:styleId="WW8Num29ztrue">
    <w:name w:val="WW8Num29ztrue"/>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sz w:val="20"/>
    </w:rPr>
  </w:style>
  <w:style w:type="character" w:customStyle="1" w:styleId="WW8Num34z1">
    <w:name w:val="WW8Num34z1"/>
    <w:rPr>
      <w:rFonts w:ascii="Courier New" w:hAnsi="Courier New" w:cs="Courier New"/>
      <w:sz w:val="20"/>
    </w:rPr>
  </w:style>
  <w:style w:type="character" w:customStyle="1" w:styleId="WW8Num34z2">
    <w:name w:val="WW8Num34z2"/>
    <w:rPr>
      <w:rFonts w:ascii="Wingdings" w:hAnsi="Wingdings" w:cs="Wingdings"/>
      <w:sz w:val="20"/>
    </w:rPr>
  </w:style>
  <w:style w:type="character" w:customStyle="1" w:styleId="WW8Num35zfalse">
    <w:name w:val="WW8Num35zfalse"/>
  </w:style>
  <w:style w:type="character" w:customStyle="1" w:styleId="WW8Num35ztrue">
    <w:name w:val="WW8Num35ztrue"/>
  </w:style>
  <w:style w:type="character" w:customStyle="1" w:styleId="WW8Num36z0">
    <w:name w:val="WW8Num36z0"/>
    <w:rPr>
      <w:rFonts w:ascii="Symbol" w:hAnsi="Symbol" w:cs="Symbol"/>
      <w:sz w:val="20"/>
    </w:rPr>
  </w:style>
  <w:style w:type="character" w:customStyle="1" w:styleId="WW8Num36z1">
    <w:name w:val="WW8Num36z1"/>
    <w:rPr>
      <w:rFonts w:ascii="Courier New" w:hAnsi="Courier New" w:cs="Courier New"/>
      <w:sz w:val="20"/>
    </w:rPr>
  </w:style>
  <w:style w:type="character" w:customStyle="1" w:styleId="WW8Num36z2">
    <w:name w:val="WW8Num36z2"/>
    <w:rPr>
      <w:rFonts w:ascii="Wingdings" w:hAnsi="Wingdings" w:cs="Wingdings"/>
      <w:sz w:val="20"/>
    </w:rPr>
  </w:style>
  <w:style w:type="character" w:customStyle="1" w:styleId="WW8Num37z0">
    <w:name w:val="WW8Num37z0"/>
    <w:rPr>
      <w:rFonts w:ascii="Times New Roman" w:hAnsi="Times New Roman"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false">
    <w:name w:val="WW8Num38zfalse"/>
  </w:style>
  <w:style w:type="character" w:customStyle="1" w:styleId="WW8Num38ztrue">
    <w:name w:val="WW8Num38ztrue"/>
  </w:style>
  <w:style w:type="character" w:customStyle="1" w:styleId="WW8Num39z0">
    <w:name w:val="WW8Num39z0"/>
    <w:rPr>
      <w:rFonts w:ascii="Wingdings" w:eastAsia="Times New Roman" w:hAnsi="Wingdings" w:cs="Times New Roman"/>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false">
    <w:name w:val="WW8Num40zfalse"/>
  </w:style>
  <w:style w:type="character" w:customStyle="1" w:styleId="WW8Num40ztrue">
    <w:name w:val="WW8Num40ztrue"/>
  </w:style>
  <w:style w:type="character" w:customStyle="1" w:styleId="WW8Num41zfalse">
    <w:name w:val="WW8Num41zfalse"/>
  </w:style>
  <w:style w:type="character" w:customStyle="1" w:styleId="WW8Num41ztrue">
    <w:name w:val="WW8Num41ztrue"/>
  </w:style>
  <w:style w:type="character" w:customStyle="1" w:styleId="WW8Num42zfalse">
    <w:name w:val="WW8Num42zfalse"/>
  </w:style>
  <w:style w:type="character" w:customStyle="1" w:styleId="WW8Num42ztrue">
    <w:name w:val="WW8Num42ztrue"/>
  </w:style>
  <w:style w:type="character" w:customStyle="1" w:styleId="WW8Num43zfalse">
    <w:name w:val="WW8Num43zfalse"/>
  </w:style>
  <w:style w:type="character" w:customStyle="1" w:styleId="WW8Num43ztrue">
    <w:name w:val="WW8Num43ztrue"/>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0">
    <w:name w:val="WW8Num45z0"/>
    <w:rPr>
      <w:rFonts w:ascii="Symbol" w:hAnsi="Symbol" w:cs="Symbol"/>
      <w:sz w:val="20"/>
    </w:rPr>
  </w:style>
  <w:style w:type="character" w:customStyle="1" w:styleId="WW8Num45z1">
    <w:name w:val="WW8Num45z1"/>
    <w:rPr>
      <w:rFonts w:ascii="Courier New" w:hAnsi="Courier New" w:cs="Courier New"/>
      <w:sz w:val="20"/>
    </w:rPr>
  </w:style>
  <w:style w:type="character" w:customStyle="1" w:styleId="WW8Num45z2">
    <w:name w:val="WW8Num45z2"/>
    <w:rPr>
      <w:rFonts w:ascii="Wingdings" w:hAnsi="Wingdings" w:cs="Wingdings"/>
      <w:sz w:val="20"/>
    </w:rPr>
  </w:style>
  <w:style w:type="character" w:customStyle="1" w:styleId="Titre2Car">
    <w:name w:val="Titre 2 Car"/>
    <w:rPr>
      <w:rFonts w:ascii="Tahoma" w:hAnsi="Tahoma" w:cs="Tahoma"/>
      <w:b/>
      <w:bCs/>
      <w:sz w:val="28"/>
      <w:szCs w:val="24"/>
      <w:lang w:val="fr-FR" w:bidi="ar-SA"/>
    </w:rPr>
  </w:style>
  <w:style w:type="character" w:customStyle="1" w:styleId="RponseCar">
    <w:name w:val="Réponse Car"/>
    <w:rPr>
      <w:sz w:val="22"/>
      <w:szCs w:val="22"/>
      <w:lang w:val="fr-FR" w:bidi="ar-SA"/>
    </w:rPr>
  </w:style>
  <w:style w:type="character" w:customStyle="1" w:styleId="Gras">
    <w:name w:val="Gras"/>
    <w:rPr>
      <w:b/>
    </w:rPr>
  </w:style>
  <w:style w:type="character" w:customStyle="1" w:styleId="Ital">
    <w:name w:val="Ital"/>
    <w:rPr>
      <w:i/>
    </w:rPr>
  </w:style>
  <w:style w:type="character" w:customStyle="1" w:styleId="QuestionCar">
    <w:name w:val="Question Car"/>
    <w:rPr>
      <w:b/>
      <w:bCs/>
      <w:sz w:val="22"/>
      <w:szCs w:val="22"/>
      <w:lang w:val="fr-FR" w:bidi="ar-SA"/>
    </w:rPr>
  </w:style>
  <w:style w:type="character" w:customStyle="1" w:styleId="DocumentCar">
    <w:name w:val="Document Car"/>
    <w:rPr>
      <w:rFonts w:ascii="Arial, Helvetica, sans-serif" w:hAnsi="Arial, Helvetica, sans-serif" w:cs="Arial, Helvetica, sans-serif"/>
      <w:b/>
      <w:bCs/>
      <w:sz w:val="22"/>
      <w:lang w:val="fr-FR" w:bidi="ar-SA"/>
    </w:rPr>
  </w:style>
  <w:style w:type="character" w:customStyle="1" w:styleId="Internetlink">
    <w:name w:val="Internet link"/>
    <w:rPr>
      <w:color w:val="0000FF"/>
      <w:u w:val="single"/>
    </w:rPr>
  </w:style>
  <w:style w:type="character" w:customStyle="1" w:styleId="CommentaireCar">
    <w:name w:val="Commentaire Car"/>
    <w:rPr>
      <w:lang w:val="fr-FR" w:bidi="ar-SA"/>
    </w:rPr>
  </w:style>
  <w:style w:type="character" w:customStyle="1" w:styleId="adtext">
    <w:name w:val="adtext"/>
    <w:basedOn w:val="Policepardfaut"/>
  </w:style>
  <w:style w:type="character" w:customStyle="1" w:styleId="TextecoursCar">
    <w:name w:val="Texte_cours Car"/>
    <w:rPr>
      <w:sz w:val="22"/>
      <w:szCs w:val="22"/>
      <w:lang w:val="fr-FR" w:bidi="ar-SA"/>
    </w:rPr>
  </w:style>
  <w:style w:type="character" w:customStyle="1" w:styleId="StrongEmphasis">
    <w:name w:val="Strong Emphasis"/>
    <w:rPr>
      <w:b/>
      <w:bCs/>
    </w:rPr>
  </w:style>
  <w:style w:type="character" w:customStyle="1" w:styleId="Titre1Car">
    <w:name w:val="Titre 1 Car"/>
    <w:rPr>
      <w:rFonts w:ascii="Calibri Light" w:eastAsia="Times New Roman" w:hAnsi="Calibri Light" w:cs="Times New Roman"/>
      <w:b/>
      <w:bCs/>
      <w:kern w:val="3"/>
      <w:sz w:val="32"/>
      <w:szCs w:val="32"/>
      <w:u w:val="single"/>
    </w:rPr>
  </w:style>
  <w:style w:type="character" w:customStyle="1" w:styleId="En-tteCar">
    <w:name w:val="En-tête Car"/>
    <w:rPr>
      <w:sz w:val="24"/>
      <w:szCs w:val="24"/>
      <w:u w:val="single"/>
    </w:rPr>
  </w:style>
  <w:style w:type="character" w:customStyle="1" w:styleId="PieddepageCar">
    <w:name w:val="Pied de page Car"/>
    <w:rPr>
      <w:sz w:val="24"/>
      <w:szCs w:val="24"/>
      <w:u w:val="single"/>
    </w:rPr>
  </w:style>
  <w:style w:type="character" w:styleId="Marquedecommentaire">
    <w:name w:val="annotation reference"/>
    <w:rPr>
      <w:sz w:val="16"/>
      <w:szCs w:val="16"/>
    </w:rPr>
  </w:style>
  <w:style w:type="character" w:customStyle="1" w:styleId="ObjetducommentaireCar">
    <w:name w:val="Objet du commentaire Car"/>
    <w:rPr>
      <w:b/>
      <w:bCs/>
      <w:u w:val="single"/>
      <w:lang w:val="fr-FR" w:bidi="ar-SA"/>
    </w:rPr>
  </w:style>
  <w:style w:type="character" w:customStyle="1" w:styleId="TextedebullesCar">
    <w:name w:val="Texte de bulles Car"/>
    <w:rPr>
      <w:rFonts w:ascii="Segoe UI" w:hAnsi="Segoe UI" w:cs="Segoe UI"/>
      <w:sz w:val="18"/>
      <w:szCs w:val="18"/>
      <w:u w:val="single"/>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 w:type="numbering" w:customStyle="1" w:styleId="WW8Num15">
    <w:name w:val="WW8Num15"/>
    <w:basedOn w:val="Aucuneliste"/>
    <w:pPr>
      <w:numPr>
        <w:numId w:val="15"/>
      </w:numPr>
    </w:pPr>
  </w:style>
  <w:style w:type="numbering" w:customStyle="1" w:styleId="WW8Num16">
    <w:name w:val="WW8Num16"/>
    <w:basedOn w:val="Aucuneliste"/>
    <w:pPr>
      <w:numPr>
        <w:numId w:val="16"/>
      </w:numPr>
    </w:pPr>
  </w:style>
  <w:style w:type="numbering" w:customStyle="1" w:styleId="WW8Num17">
    <w:name w:val="WW8Num17"/>
    <w:basedOn w:val="Aucuneliste"/>
    <w:pPr>
      <w:numPr>
        <w:numId w:val="17"/>
      </w:numPr>
    </w:pPr>
  </w:style>
  <w:style w:type="numbering" w:customStyle="1" w:styleId="WW8Num18">
    <w:name w:val="WW8Num18"/>
    <w:basedOn w:val="Aucuneliste"/>
    <w:pPr>
      <w:numPr>
        <w:numId w:val="18"/>
      </w:numPr>
    </w:pPr>
  </w:style>
  <w:style w:type="numbering" w:customStyle="1" w:styleId="WW8Num19">
    <w:name w:val="WW8Num19"/>
    <w:basedOn w:val="Aucuneliste"/>
    <w:pPr>
      <w:numPr>
        <w:numId w:val="19"/>
      </w:numPr>
    </w:pPr>
  </w:style>
  <w:style w:type="numbering" w:customStyle="1" w:styleId="WW8Num20">
    <w:name w:val="WW8Num20"/>
    <w:basedOn w:val="Aucuneliste"/>
    <w:pPr>
      <w:numPr>
        <w:numId w:val="20"/>
      </w:numPr>
    </w:pPr>
  </w:style>
  <w:style w:type="numbering" w:customStyle="1" w:styleId="WW8Num21">
    <w:name w:val="WW8Num21"/>
    <w:basedOn w:val="Aucuneliste"/>
    <w:pPr>
      <w:numPr>
        <w:numId w:val="21"/>
      </w:numPr>
    </w:pPr>
  </w:style>
  <w:style w:type="numbering" w:customStyle="1" w:styleId="WW8Num22">
    <w:name w:val="WW8Num22"/>
    <w:basedOn w:val="Aucuneliste"/>
    <w:pPr>
      <w:numPr>
        <w:numId w:val="22"/>
      </w:numPr>
    </w:pPr>
  </w:style>
  <w:style w:type="numbering" w:customStyle="1" w:styleId="WW8Num23">
    <w:name w:val="WW8Num23"/>
    <w:basedOn w:val="Aucuneliste"/>
    <w:pPr>
      <w:numPr>
        <w:numId w:val="23"/>
      </w:numPr>
    </w:pPr>
  </w:style>
  <w:style w:type="numbering" w:customStyle="1" w:styleId="WW8Num24">
    <w:name w:val="WW8Num24"/>
    <w:basedOn w:val="Aucuneliste"/>
    <w:pPr>
      <w:numPr>
        <w:numId w:val="24"/>
      </w:numPr>
    </w:pPr>
  </w:style>
  <w:style w:type="numbering" w:customStyle="1" w:styleId="WW8Num25">
    <w:name w:val="WW8Num25"/>
    <w:basedOn w:val="Aucuneliste"/>
    <w:pPr>
      <w:numPr>
        <w:numId w:val="25"/>
      </w:numPr>
    </w:pPr>
  </w:style>
  <w:style w:type="numbering" w:customStyle="1" w:styleId="WW8Num26">
    <w:name w:val="WW8Num26"/>
    <w:basedOn w:val="Aucuneliste"/>
    <w:pPr>
      <w:numPr>
        <w:numId w:val="26"/>
      </w:numPr>
    </w:pPr>
  </w:style>
  <w:style w:type="numbering" w:customStyle="1" w:styleId="WW8Num27">
    <w:name w:val="WW8Num27"/>
    <w:basedOn w:val="Aucuneliste"/>
    <w:pPr>
      <w:numPr>
        <w:numId w:val="27"/>
      </w:numPr>
    </w:pPr>
  </w:style>
  <w:style w:type="numbering" w:customStyle="1" w:styleId="WW8Num28">
    <w:name w:val="WW8Num28"/>
    <w:basedOn w:val="Aucuneliste"/>
    <w:pPr>
      <w:numPr>
        <w:numId w:val="28"/>
      </w:numPr>
    </w:pPr>
  </w:style>
  <w:style w:type="numbering" w:customStyle="1" w:styleId="WW8Num29">
    <w:name w:val="WW8Num29"/>
    <w:basedOn w:val="Aucuneliste"/>
    <w:pPr>
      <w:numPr>
        <w:numId w:val="29"/>
      </w:numPr>
    </w:pPr>
  </w:style>
  <w:style w:type="numbering" w:customStyle="1" w:styleId="WW8Num30">
    <w:name w:val="WW8Num30"/>
    <w:basedOn w:val="Aucuneliste"/>
    <w:pPr>
      <w:numPr>
        <w:numId w:val="30"/>
      </w:numPr>
    </w:pPr>
  </w:style>
  <w:style w:type="numbering" w:customStyle="1" w:styleId="WW8Num31">
    <w:name w:val="WW8Num31"/>
    <w:basedOn w:val="Aucuneliste"/>
    <w:pPr>
      <w:numPr>
        <w:numId w:val="31"/>
      </w:numPr>
    </w:pPr>
  </w:style>
  <w:style w:type="numbering" w:customStyle="1" w:styleId="WW8Num32">
    <w:name w:val="WW8Num32"/>
    <w:basedOn w:val="Aucuneliste"/>
    <w:pPr>
      <w:numPr>
        <w:numId w:val="32"/>
      </w:numPr>
    </w:pPr>
  </w:style>
  <w:style w:type="numbering" w:customStyle="1" w:styleId="WW8Num33">
    <w:name w:val="WW8Num33"/>
    <w:basedOn w:val="Aucuneliste"/>
    <w:pPr>
      <w:numPr>
        <w:numId w:val="33"/>
      </w:numPr>
    </w:pPr>
  </w:style>
  <w:style w:type="numbering" w:customStyle="1" w:styleId="WW8Num34">
    <w:name w:val="WW8Num34"/>
    <w:basedOn w:val="Aucuneliste"/>
    <w:pPr>
      <w:numPr>
        <w:numId w:val="34"/>
      </w:numPr>
    </w:pPr>
  </w:style>
  <w:style w:type="numbering" w:customStyle="1" w:styleId="WW8Num35">
    <w:name w:val="WW8Num35"/>
    <w:basedOn w:val="Aucuneliste"/>
    <w:pPr>
      <w:numPr>
        <w:numId w:val="35"/>
      </w:numPr>
    </w:pPr>
  </w:style>
  <w:style w:type="numbering" w:customStyle="1" w:styleId="WW8Num36">
    <w:name w:val="WW8Num36"/>
    <w:basedOn w:val="Aucuneliste"/>
    <w:pPr>
      <w:numPr>
        <w:numId w:val="36"/>
      </w:numPr>
    </w:pPr>
  </w:style>
  <w:style w:type="numbering" w:customStyle="1" w:styleId="WW8Num37">
    <w:name w:val="WW8Num37"/>
    <w:basedOn w:val="Aucuneliste"/>
    <w:pPr>
      <w:numPr>
        <w:numId w:val="37"/>
      </w:numPr>
    </w:pPr>
  </w:style>
  <w:style w:type="numbering" w:customStyle="1" w:styleId="WW8Num38">
    <w:name w:val="WW8Num38"/>
    <w:basedOn w:val="Aucuneliste"/>
    <w:pPr>
      <w:numPr>
        <w:numId w:val="38"/>
      </w:numPr>
    </w:pPr>
  </w:style>
  <w:style w:type="numbering" w:customStyle="1" w:styleId="WW8Num39">
    <w:name w:val="WW8Num39"/>
    <w:basedOn w:val="Aucuneliste"/>
    <w:pPr>
      <w:numPr>
        <w:numId w:val="39"/>
      </w:numPr>
    </w:pPr>
  </w:style>
  <w:style w:type="numbering" w:customStyle="1" w:styleId="WW8Num40">
    <w:name w:val="WW8Num40"/>
    <w:basedOn w:val="Aucuneliste"/>
    <w:pPr>
      <w:numPr>
        <w:numId w:val="40"/>
      </w:numPr>
    </w:pPr>
  </w:style>
  <w:style w:type="numbering" w:customStyle="1" w:styleId="WW8Num41">
    <w:name w:val="WW8Num41"/>
    <w:basedOn w:val="Aucuneliste"/>
    <w:pPr>
      <w:numPr>
        <w:numId w:val="41"/>
      </w:numPr>
    </w:pPr>
  </w:style>
  <w:style w:type="numbering" w:customStyle="1" w:styleId="WW8Num42">
    <w:name w:val="WW8Num42"/>
    <w:basedOn w:val="Aucuneliste"/>
    <w:pPr>
      <w:numPr>
        <w:numId w:val="42"/>
      </w:numPr>
    </w:pPr>
  </w:style>
  <w:style w:type="numbering" w:customStyle="1" w:styleId="WW8Num43">
    <w:name w:val="WW8Num43"/>
    <w:basedOn w:val="Aucuneliste"/>
    <w:pPr>
      <w:numPr>
        <w:numId w:val="43"/>
      </w:numPr>
    </w:pPr>
  </w:style>
  <w:style w:type="numbering" w:customStyle="1" w:styleId="WW8Num44">
    <w:name w:val="WW8Num44"/>
    <w:basedOn w:val="Aucuneliste"/>
    <w:pPr>
      <w:numPr>
        <w:numId w:val="44"/>
      </w:numPr>
    </w:pPr>
  </w:style>
  <w:style w:type="numbering" w:customStyle="1" w:styleId="WW8Num45">
    <w:name w:val="WW8Num45"/>
    <w:basedOn w:val="Aucuneliste"/>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Unicode MS" w:hAnsi="Arial"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
    <w:next w:val="Standard"/>
    <w:pPr>
      <w:keepNext/>
      <w:spacing w:before="240" w:after="60"/>
      <w:outlineLvl w:val="0"/>
    </w:pPr>
    <w:rPr>
      <w:rFonts w:ascii="Calibri Light" w:hAnsi="Calibri Light" w:cs="Calibri Light"/>
      <w:b/>
      <w:bCs/>
      <w:sz w:val="32"/>
      <w:szCs w:val="32"/>
    </w:rPr>
  </w:style>
  <w:style w:type="paragraph" w:styleId="Titre2">
    <w:name w:val="heading 2"/>
    <w:basedOn w:val="Standard"/>
    <w:next w:val="Standard"/>
    <w:pPr>
      <w:spacing w:before="320" w:after="120"/>
      <w:outlineLvl w:val="1"/>
    </w:pPr>
    <w:rPr>
      <w:rFonts w:ascii="Tahoma" w:hAnsi="Tahoma" w:cs="Tahoma"/>
      <w:b/>
      <w:bCs/>
      <w:sz w:val="28"/>
      <w:u w:val="none"/>
    </w:rPr>
  </w:style>
  <w:style w:type="paragraph" w:styleId="Titre3">
    <w:name w:val="heading 3"/>
    <w:basedOn w:val="Standard"/>
    <w:next w:val="Standard"/>
    <w:pPr>
      <w:keepNext/>
      <w:spacing w:before="240" w:after="60"/>
      <w:outlineLvl w:val="2"/>
    </w:pPr>
    <w:rPr>
      <w:rFonts w:ascii="Arial, Helvetica, sans-serif" w:hAnsi="Arial, Helvetica, sans-serif" w:cs="Arial, Helvetica, sans-serif"/>
      <w:b/>
      <w:bCs/>
      <w:sz w:val="26"/>
      <w:szCs w:val="26"/>
    </w:rPr>
  </w:style>
  <w:style w:type="paragraph" w:styleId="Titre4">
    <w:name w:val="heading 4"/>
    <w:basedOn w:val="Standard"/>
    <w:next w:val="Standard"/>
    <w:pPr>
      <w:keepNext/>
      <w:spacing w:before="240" w:after="60"/>
      <w:outlineLvl w:val="3"/>
    </w:pPr>
    <w:rPr>
      <w:b/>
      <w:bCs/>
      <w:sz w:val="28"/>
      <w:szCs w:val="28"/>
    </w:rPr>
  </w:style>
  <w:style w:type="paragraph" w:styleId="Titre5">
    <w:name w:val="heading 5"/>
    <w:basedOn w:val="Standard"/>
    <w:next w:val="Standard"/>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ascii="Times New Roman" w:eastAsia="Times New Roman" w:hAnsi="Times New Roman" w:cs="Times New Roman"/>
      <w:u w:val="single"/>
      <w:lang w:bidi="ar-SA"/>
    </w:rPr>
  </w:style>
  <w:style w:type="paragraph" w:customStyle="1" w:styleId="Heading">
    <w:name w:val="Heading"/>
    <w:basedOn w:val="Standard"/>
    <w:next w:val="Textbody"/>
    <w:pPr>
      <w:keepNext/>
      <w:spacing w:before="240" w:after="120"/>
    </w:pPr>
    <w:rPr>
      <w:rFonts w:ascii="Arial, Helvetica, sans-serif" w:eastAsia="Arial Unicode MS" w:hAnsi="Arial, Helvetica, sans-serif" w:cs="Mangal"/>
      <w:sz w:val="28"/>
      <w:szCs w:val="28"/>
    </w:rPr>
  </w:style>
  <w:style w:type="paragraph" w:customStyle="1" w:styleId="Textbody">
    <w:name w:val="Text body"/>
    <w:basedOn w:val="Standard"/>
    <w:pPr>
      <w:spacing w:after="120"/>
    </w:pPr>
  </w:style>
  <w:style w:type="paragraph" w:styleId="Liste">
    <w:name w:val="List"/>
    <w:basedOn w:val="Textbody"/>
    <w:rPr>
      <w:rFonts w:ascii="Arial" w:hAnsi="Arial" w:cs="Mangal"/>
    </w:rPr>
  </w:style>
  <w:style w:type="paragraph" w:styleId="Lgende">
    <w:name w:val="caption"/>
    <w:basedOn w:val="Standard"/>
    <w:pPr>
      <w:suppressLineNumbers/>
      <w:spacing w:before="120" w:after="120"/>
    </w:pPr>
    <w:rPr>
      <w:rFonts w:ascii="Arial" w:hAnsi="Arial" w:cs="Mangal"/>
      <w:i/>
      <w:iCs/>
    </w:rPr>
  </w:style>
  <w:style w:type="paragraph" w:customStyle="1" w:styleId="Index">
    <w:name w:val="Index"/>
    <w:basedOn w:val="Standard"/>
    <w:pPr>
      <w:suppressLineNumbers/>
    </w:pPr>
    <w:rPr>
      <w:rFonts w:ascii="Arial" w:hAnsi="Arial" w:cs="Mangal"/>
    </w:rPr>
  </w:style>
  <w:style w:type="paragraph" w:customStyle="1" w:styleId="Default">
    <w:name w:val="Default"/>
    <w:pPr>
      <w:widowControl/>
      <w:autoSpaceDE w:val="0"/>
    </w:pPr>
    <w:rPr>
      <w:rFonts w:ascii="Arial, Helvetica, sans-serif" w:eastAsia="Times New Roman" w:hAnsi="Arial, Helvetica, sans-serif" w:cs="Arial, Helvetica, sans-serif"/>
      <w:color w:val="000000"/>
      <w:lang w:bidi="ar-SA"/>
    </w:rPr>
  </w:style>
  <w:style w:type="paragraph" w:customStyle="1" w:styleId="TitreColonne">
    <w:name w:val="TitreColonne"/>
    <w:basedOn w:val="Default"/>
    <w:next w:val="Default"/>
    <w:rPr>
      <w:rFonts w:cs="Times New Roman"/>
    </w:rPr>
  </w:style>
  <w:style w:type="paragraph" w:customStyle="1" w:styleId="Titretableau">
    <w:name w:val="Titretableau"/>
    <w:basedOn w:val="Default"/>
    <w:next w:val="Default"/>
    <w:rPr>
      <w:rFonts w:cs="Times New Roman"/>
    </w:rPr>
  </w:style>
  <w:style w:type="paragraph" w:customStyle="1" w:styleId="Rponse">
    <w:name w:val="Réponse"/>
    <w:basedOn w:val="Standard"/>
    <w:pPr>
      <w:jc w:val="both"/>
    </w:pPr>
    <w:rPr>
      <w:sz w:val="22"/>
      <w:szCs w:val="22"/>
      <w:u w:val="none"/>
    </w:rPr>
  </w:style>
  <w:style w:type="paragraph" w:customStyle="1" w:styleId="Textetableau">
    <w:name w:val="Texte tableau"/>
    <w:basedOn w:val="Standard"/>
    <w:pPr>
      <w:spacing w:before="40" w:after="40"/>
    </w:pPr>
    <w:rPr>
      <w:rFonts w:ascii="Arial, Helvetica, sans-serif" w:hAnsi="Arial, Helvetica, sans-serif" w:cs="Arial, Helvetica, sans-serif"/>
      <w:sz w:val="20"/>
      <w:szCs w:val="22"/>
      <w:u w:val="none"/>
    </w:rPr>
  </w:style>
  <w:style w:type="paragraph" w:customStyle="1" w:styleId="Question">
    <w:name w:val="Question"/>
    <w:next w:val="Rponse"/>
    <w:pPr>
      <w:widowControl/>
      <w:spacing w:before="160" w:after="40"/>
    </w:pPr>
    <w:rPr>
      <w:rFonts w:ascii="Times New Roman" w:eastAsia="Times New Roman" w:hAnsi="Times New Roman" w:cs="Times New Roman"/>
      <w:b/>
      <w:bCs/>
      <w:sz w:val="22"/>
      <w:szCs w:val="22"/>
      <w:lang w:bidi="ar-SA"/>
    </w:rPr>
  </w:style>
  <w:style w:type="paragraph" w:customStyle="1" w:styleId="titrerubrique">
    <w:name w:val="titre rubrique"/>
    <w:basedOn w:val="Titre5"/>
    <w:pPr>
      <w:keepNext/>
      <w:pBdr>
        <w:top w:val="single" w:sz="4" w:space="1" w:color="000000"/>
        <w:left w:val="single" w:sz="4" w:space="4" w:color="000000"/>
        <w:bottom w:val="single" w:sz="4" w:space="1" w:color="000000"/>
        <w:right w:val="single" w:sz="4" w:space="4" w:color="000000"/>
      </w:pBdr>
      <w:spacing w:before="480" w:after="240"/>
      <w:ind w:left="113" w:right="113"/>
    </w:pPr>
    <w:rPr>
      <w:i w:val="0"/>
      <w:iCs w:val="0"/>
      <w:sz w:val="32"/>
      <w:szCs w:val="32"/>
      <w:u w:val="none"/>
    </w:rPr>
  </w:style>
  <w:style w:type="paragraph" w:customStyle="1" w:styleId="Document">
    <w:name w:val="Document"/>
    <w:basedOn w:val="Standard"/>
    <w:pPr>
      <w:spacing w:before="160" w:after="120"/>
    </w:pPr>
    <w:rPr>
      <w:rFonts w:ascii="Arial, Helvetica, sans-serif" w:hAnsi="Arial, Helvetica, sans-serif" w:cs="Arial, Helvetica, sans-serif"/>
      <w:b/>
      <w:bCs/>
      <w:sz w:val="22"/>
      <w:szCs w:val="20"/>
      <w:u w:val="none"/>
    </w:rPr>
  </w:style>
  <w:style w:type="paragraph" w:customStyle="1" w:styleId="Rponselistepuces">
    <w:name w:val="Réponse_liste_puces"/>
    <w:pPr>
      <w:widowControl/>
      <w:numPr>
        <w:numId w:val="23"/>
      </w:numPr>
      <w:jc w:val="both"/>
    </w:pPr>
    <w:rPr>
      <w:rFonts w:ascii="Times New Roman" w:eastAsia="Times New Roman" w:hAnsi="Times New Roman" w:cs="Times New Roman"/>
      <w:sz w:val="22"/>
      <w:szCs w:val="22"/>
      <w:lang w:bidi="ar-SA"/>
    </w:rPr>
  </w:style>
  <w:style w:type="paragraph" w:customStyle="1" w:styleId="Rponseliste-tirets">
    <w:name w:val="Réponse_liste-tirets"/>
    <w:basedOn w:val="Rponse"/>
    <w:pPr>
      <w:numPr>
        <w:numId w:val="37"/>
      </w:numPr>
      <w:tabs>
        <w:tab w:val="left" w:pos="360"/>
      </w:tabs>
    </w:pPr>
  </w:style>
  <w:style w:type="paragraph" w:customStyle="1" w:styleId="Tableautetieres">
    <w:name w:val="Tableau_tetieres"/>
    <w:basedOn w:val="Standard"/>
    <w:pPr>
      <w:spacing w:before="40" w:after="40"/>
      <w:jc w:val="center"/>
    </w:pPr>
    <w:rPr>
      <w:rFonts w:ascii="Arial, Helvetica, sans-serif" w:hAnsi="Arial, Helvetica, sans-serif" w:cs="Arial, Helvetica, sans-serif"/>
      <w:b/>
      <w:sz w:val="20"/>
      <w:szCs w:val="22"/>
      <w:u w:val="none"/>
      <w:lang w:eastAsia="fr-FR"/>
    </w:rPr>
  </w:style>
  <w:style w:type="paragraph" w:styleId="Paragraphedeliste">
    <w:name w:val="List Paragraph"/>
    <w:basedOn w:val="Standard"/>
    <w:pPr>
      <w:ind w:left="708"/>
    </w:pPr>
  </w:style>
  <w:style w:type="paragraph" w:styleId="Commentaire">
    <w:name w:val="annotation text"/>
    <w:basedOn w:val="Standard"/>
    <w:rPr>
      <w:sz w:val="20"/>
      <w:szCs w:val="20"/>
      <w:u w:val="none"/>
    </w:rPr>
  </w:style>
  <w:style w:type="paragraph" w:customStyle="1" w:styleId="Rponsequestion">
    <w:name w:val="Réponse question"/>
    <w:basedOn w:val="Standard"/>
    <w:pPr>
      <w:spacing w:after="60"/>
      <w:jc w:val="both"/>
    </w:pPr>
    <w:rPr>
      <w:rFonts w:ascii="Comic Sans MS" w:hAnsi="Comic Sans MS" w:cs="Comic Sans MS"/>
      <w:sz w:val="22"/>
      <w:u w:val="none"/>
    </w:rPr>
  </w:style>
  <w:style w:type="paragraph" w:customStyle="1" w:styleId="Textecours">
    <w:name w:val="Texte_cours"/>
    <w:basedOn w:val="Standard"/>
    <w:pPr>
      <w:spacing w:after="80"/>
      <w:jc w:val="both"/>
    </w:pPr>
    <w:rPr>
      <w:sz w:val="22"/>
      <w:szCs w:val="22"/>
      <w:u w:val="none"/>
    </w:rPr>
  </w:style>
  <w:style w:type="paragraph" w:customStyle="1" w:styleId="Questionunique">
    <w:name w:val="Question unique"/>
    <w:basedOn w:val="Standard"/>
    <w:pPr>
      <w:numPr>
        <w:numId w:val="11"/>
      </w:numPr>
      <w:spacing w:before="160" w:after="40"/>
    </w:pPr>
    <w:rPr>
      <w:rFonts w:eastAsia="Calibri"/>
      <w:b/>
      <w:bCs/>
      <w:sz w:val="22"/>
      <w:szCs w:val="22"/>
      <w:u w:val="none"/>
    </w:rPr>
  </w:style>
  <w:style w:type="paragraph" w:customStyle="1" w:styleId="schoolsmbs">
    <w:name w:val="schools mbs"/>
    <w:basedOn w:val="Standard"/>
    <w:pPr>
      <w:spacing w:before="280" w:after="336" w:line="300" w:lineRule="auto"/>
    </w:pPr>
    <w:rPr>
      <w:u w:val="none"/>
    </w:rPr>
  </w:style>
  <w:style w:type="paragraph" w:customStyle="1" w:styleId="hubsmbs">
    <w:name w:val="hubs mbs"/>
    <w:basedOn w:val="Standard"/>
    <w:pPr>
      <w:spacing w:before="280" w:after="336" w:line="300" w:lineRule="auto"/>
    </w:pPr>
    <w:rPr>
      <w:u w:val="none"/>
    </w:rPr>
  </w:style>
  <w:style w:type="paragraph" w:styleId="NormalWeb">
    <w:name w:val="Normal (Web)"/>
    <w:basedOn w:val="Standard"/>
  </w:style>
  <w:style w:type="paragraph" w:customStyle="1" w:styleId="Preambule">
    <w:name w:val="Preambule"/>
    <w:basedOn w:val="Standard"/>
    <w:pPr>
      <w:spacing w:before="80"/>
      <w:jc w:val="both"/>
    </w:pPr>
    <w:rPr>
      <w:rFonts w:ascii="Arial, Helvetica, sans-serif" w:hAnsi="Arial, Helvetica, sans-serif" w:cs="Arial, Helvetica, sans-serif"/>
      <w:sz w:val="20"/>
      <w:u w:val="none"/>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styleId="Objetducommentaire">
    <w:name w:val="annotation subject"/>
    <w:basedOn w:val="Commentaire"/>
    <w:next w:val="Commentaire"/>
    <w:rPr>
      <w:b/>
      <w:bCs/>
      <w:u w:val="single"/>
    </w:rPr>
  </w:style>
  <w:style w:type="paragraph" w:styleId="Textedebulles">
    <w:name w:val="Balloon Text"/>
    <w:basedOn w:val="Standard"/>
    <w:rPr>
      <w:rFonts w:ascii="Segoe UI" w:hAnsi="Segoe UI" w:cs="Segoe UI"/>
      <w:sz w:val="18"/>
      <w:szCs w:val="18"/>
    </w:rPr>
  </w:style>
  <w:style w:type="paragraph" w:styleId="Rvision">
    <w:name w:val="Revision"/>
    <w:pPr>
      <w:widowControl/>
    </w:pPr>
    <w:rPr>
      <w:rFonts w:ascii="Times New Roman" w:eastAsia="Times New Roman" w:hAnsi="Times New Roman" w:cs="Times New Roman"/>
      <w:u w:val="single"/>
      <w:lang w:bidi="ar-SA"/>
    </w:rPr>
  </w:style>
  <w:style w:type="paragraph" w:customStyle="1" w:styleId="Framecontents">
    <w:name w:val="Frame contents"/>
    <w:basedOn w:val="Textbody"/>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rPr>
  </w:style>
  <w:style w:type="character" w:customStyle="1" w:styleId="WW8Num7ztrue">
    <w:name w:val="WW8Num7ztrue"/>
  </w:style>
  <w:style w:type="character" w:customStyle="1" w:styleId="WW8Num7z3">
    <w:name w:val="WW8Num7z3"/>
    <w:rPr>
      <w:rFonts w:ascii="Symbol" w:hAnsi="Symbol" w:cs="Symbol"/>
    </w:rPr>
  </w:style>
  <w:style w:type="character" w:customStyle="1" w:styleId="WW8Num7z4">
    <w:name w:val="WW8Num7z4"/>
    <w:rPr>
      <w:rFonts w:ascii="Courier New" w:hAnsi="Courier New" w:cs="Courier New"/>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sz w:val="20"/>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Symbol" w:hAnsi="Symbol" w:cs="Symbol"/>
      <w:sz w:val="20"/>
    </w:rPr>
  </w:style>
  <w:style w:type="character" w:customStyle="1" w:styleId="WW8Num12z1">
    <w:name w:val="WW8Num12z1"/>
    <w:rPr>
      <w:rFonts w:ascii="Courier New" w:hAnsi="Courier New" w:cs="Courier New"/>
      <w:sz w:val="20"/>
    </w:rPr>
  </w:style>
  <w:style w:type="character" w:customStyle="1" w:styleId="WW8Num12z2">
    <w:name w:val="WW8Num12z2"/>
    <w:rPr>
      <w:rFonts w:ascii="Wingdings" w:hAnsi="Wingdings" w:cs="Wingdings"/>
      <w:sz w:val="20"/>
    </w:rPr>
  </w:style>
  <w:style w:type="character" w:customStyle="1" w:styleId="WW8Num13z0">
    <w:name w:val="WW8Num13z0"/>
    <w:rPr>
      <w:rFonts w:ascii="Symbol" w:hAnsi="Symbol" w:cs="Symbol"/>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WW8Num14z0">
    <w:name w:val="WW8Num14z0"/>
    <w:rPr>
      <w:rFonts w:ascii="Symbol" w:hAnsi="Symbol" w:cs="Symbol"/>
      <w:sz w:val="20"/>
    </w:rPr>
  </w:style>
  <w:style w:type="character" w:customStyle="1" w:styleId="WW8Num14z1">
    <w:name w:val="WW8Num14z1"/>
    <w:rPr>
      <w:rFonts w:ascii="Courier New" w:hAnsi="Courier New" w:cs="Courier New"/>
      <w:sz w:val="20"/>
    </w:rPr>
  </w:style>
  <w:style w:type="character" w:customStyle="1" w:styleId="WW8Num14z2">
    <w:name w:val="WW8Num14z2"/>
    <w:rPr>
      <w:rFonts w:ascii="Wingdings" w:hAnsi="Wingdings" w:cs="Wingdings"/>
      <w:sz w:val="20"/>
    </w:rPr>
  </w:style>
  <w:style w:type="character" w:customStyle="1" w:styleId="WW8Num15z0">
    <w:name w:val="WW8Num15z0"/>
    <w:rPr>
      <w:b/>
    </w:rPr>
  </w:style>
  <w:style w:type="character" w:customStyle="1" w:styleId="WW8Num15z1">
    <w:name w:val="WW8Num15z1"/>
    <w:rPr>
      <w:rFonts w:cs="Times New Roman"/>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false">
    <w:name w:val="WW8Num17zfalse"/>
  </w:style>
  <w:style w:type="character" w:customStyle="1" w:styleId="WW8Num17ztrue">
    <w:name w:val="WW8Num17ztrue"/>
  </w:style>
  <w:style w:type="character" w:customStyle="1" w:styleId="WW8Num18z0">
    <w:name w:val="WW8Num18z0"/>
    <w:rPr>
      <w:rFonts w:ascii="Symbol" w:hAnsi="Symbol" w:cs="Symbol"/>
      <w:sz w:val="20"/>
    </w:rPr>
  </w:style>
  <w:style w:type="character" w:customStyle="1" w:styleId="WW8Num18z1">
    <w:name w:val="WW8Num18z1"/>
    <w:rPr>
      <w:rFonts w:ascii="Courier New" w:hAnsi="Courier New" w:cs="Courier New"/>
      <w:sz w:val="20"/>
    </w:rPr>
  </w:style>
  <w:style w:type="character" w:customStyle="1" w:styleId="WW8Num18z2">
    <w:name w:val="WW8Num18z2"/>
    <w:rPr>
      <w:rFonts w:ascii="Wingdings" w:hAnsi="Wingdings" w:cs="Wingdings"/>
      <w:sz w:val="20"/>
    </w:rPr>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Symbol" w:hAnsi="Symbol" w:cs="Symbol"/>
      <w:sz w:val="20"/>
    </w:rPr>
  </w:style>
  <w:style w:type="character" w:customStyle="1" w:styleId="WW8Num20z1">
    <w:name w:val="WW8Num20z1"/>
    <w:rPr>
      <w:rFonts w:ascii="Courier New" w:hAnsi="Courier New" w:cs="Courier New"/>
      <w:sz w:val="20"/>
    </w:rPr>
  </w:style>
  <w:style w:type="character" w:customStyle="1" w:styleId="WW8Num20z2">
    <w:name w:val="WW8Num20z2"/>
    <w:rPr>
      <w:rFonts w:ascii="Wingdings" w:hAnsi="Wingdings" w:cs="Wingdings"/>
      <w:sz w:val="20"/>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cs="Times New Roman"/>
    </w:rPr>
  </w:style>
  <w:style w:type="character" w:customStyle="1" w:styleId="WW8Num22ztrue">
    <w:name w:val="WW8Num22ztrue"/>
  </w:style>
  <w:style w:type="character" w:customStyle="1" w:styleId="WW8Num23z0">
    <w:name w:val="WW8Num23z0"/>
    <w:rPr>
      <w:rFonts w:ascii="Symbol" w:hAnsi="Symbol"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sz w:val="20"/>
    </w:rPr>
  </w:style>
  <w:style w:type="character" w:customStyle="1" w:styleId="WW8Num25z1">
    <w:name w:val="WW8Num25z1"/>
    <w:rPr>
      <w:rFonts w:ascii="Courier New" w:hAnsi="Courier New" w:cs="Courier New"/>
      <w:sz w:val="20"/>
    </w:rPr>
  </w:style>
  <w:style w:type="character" w:customStyle="1" w:styleId="WW8Num25z2">
    <w:name w:val="WW8Num25z2"/>
    <w:rPr>
      <w:rFonts w:ascii="Wingdings" w:hAnsi="Wingdings" w:cs="Wingdings"/>
      <w:sz w:val="20"/>
    </w:rPr>
  </w:style>
  <w:style w:type="character" w:customStyle="1" w:styleId="WW8Num26z0">
    <w:name w:val="WW8Num26z0"/>
    <w:rPr>
      <w:rFonts w:ascii="Symbol" w:hAnsi="Symbol" w:cs="Symbol"/>
      <w:sz w:val="20"/>
    </w:rPr>
  </w:style>
  <w:style w:type="character" w:customStyle="1" w:styleId="WW8Num26z1">
    <w:name w:val="WW8Num26z1"/>
    <w:rPr>
      <w:rFonts w:ascii="Courier New" w:hAnsi="Courier New" w:cs="Courier New"/>
      <w:sz w:val="20"/>
    </w:rPr>
  </w:style>
  <w:style w:type="character" w:customStyle="1" w:styleId="WW8Num26z2">
    <w:name w:val="WW8Num26z2"/>
    <w:rPr>
      <w:rFonts w:ascii="Wingdings" w:hAnsi="Wingdings" w:cs="Wingdings"/>
      <w:sz w:val="20"/>
    </w:rPr>
  </w:style>
  <w:style w:type="character" w:customStyle="1" w:styleId="WW8Num27zfalse">
    <w:name w:val="WW8Num27zfalse"/>
  </w:style>
  <w:style w:type="character" w:customStyle="1" w:styleId="WW8Num27ztrue">
    <w:name w:val="WW8Num27ztrue"/>
  </w:style>
  <w:style w:type="character" w:customStyle="1" w:styleId="WW8Num28zfalse">
    <w:name w:val="WW8Num28zfalse"/>
  </w:style>
  <w:style w:type="character" w:customStyle="1" w:styleId="WW8Num28ztrue">
    <w:name w:val="WW8Num28ztrue"/>
  </w:style>
  <w:style w:type="character" w:customStyle="1" w:styleId="WW8Num29zfalse">
    <w:name w:val="WW8Num29zfalse"/>
  </w:style>
  <w:style w:type="character" w:customStyle="1" w:styleId="WW8Num29ztrue">
    <w:name w:val="WW8Num29ztrue"/>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sz w:val="20"/>
    </w:rPr>
  </w:style>
  <w:style w:type="character" w:customStyle="1" w:styleId="WW8Num34z1">
    <w:name w:val="WW8Num34z1"/>
    <w:rPr>
      <w:rFonts w:ascii="Courier New" w:hAnsi="Courier New" w:cs="Courier New"/>
      <w:sz w:val="20"/>
    </w:rPr>
  </w:style>
  <w:style w:type="character" w:customStyle="1" w:styleId="WW8Num34z2">
    <w:name w:val="WW8Num34z2"/>
    <w:rPr>
      <w:rFonts w:ascii="Wingdings" w:hAnsi="Wingdings" w:cs="Wingdings"/>
      <w:sz w:val="20"/>
    </w:rPr>
  </w:style>
  <w:style w:type="character" w:customStyle="1" w:styleId="WW8Num35zfalse">
    <w:name w:val="WW8Num35zfalse"/>
  </w:style>
  <w:style w:type="character" w:customStyle="1" w:styleId="WW8Num35ztrue">
    <w:name w:val="WW8Num35ztrue"/>
  </w:style>
  <w:style w:type="character" w:customStyle="1" w:styleId="WW8Num36z0">
    <w:name w:val="WW8Num36z0"/>
    <w:rPr>
      <w:rFonts w:ascii="Symbol" w:hAnsi="Symbol" w:cs="Symbol"/>
      <w:sz w:val="20"/>
    </w:rPr>
  </w:style>
  <w:style w:type="character" w:customStyle="1" w:styleId="WW8Num36z1">
    <w:name w:val="WW8Num36z1"/>
    <w:rPr>
      <w:rFonts w:ascii="Courier New" w:hAnsi="Courier New" w:cs="Courier New"/>
      <w:sz w:val="20"/>
    </w:rPr>
  </w:style>
  <w:style w:type="character" w:customStyle="1" w:styleId="WW8Num36z2">
    <w:name w:val="WW8Num36z2"/>
    <w:rPr>
      <w:rFonts w:ascii="Wingdings" w:hAnsi="Wingdings" w:cs="Wingdings"/>
      <w:sz w:val="20"/>
    </w:rPr>
  </w:style>
  <w:style w:type="character" w:customStyle="1" w:styleId="WW8Num37z0">
    <w:name w:val="WW8Num37z0"/>
    <w:rPr>
      <w:rFonts w:ascii="Times New Roman" w:hAnsi="Times New Roman"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false">
    <w:name w:val="WW8Num38zfalse"/>
  </w:style>
  <w:style w:type="character" w:customStyle="1" w:styleId="WW8Num38ztrue">
    <w:name w:val="WW8Num38ztrue"/>
  </w:style>
  <w:style w:type="character" w:customStyle="1" w:styleId="WW8Num39z0">
    <w:name w:val="WW8Num39z0"/>
    <w:rPr>
      <w:rFonts w:ascii="Wingdings" w:eastAsia="Times New Roman" w:hAnsi="Wingdings" w:cs="Times New Roman"/>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false">
    <w:name w:val="WW8Num40zfalse"/>
  </w:style>
  <w:style w:type="character" w:customStyle="1" w:styleId="WW8Num40ztrue">
    <w:name w:val="WW8Num40ztrue"/>
  </w:style>
  <w:style w:type="character" w:customStyle="1" w:styleId="WW8Num41zfalse">
    <w:name w:val="WW8Num41zfalse"/>
  </w:style>
  <w:style w:type="character" w:customStyle="1" w:styleId="WW8Num41ztrue">
    <w:name w:val="WW8Num41ztrue"/>
  </w:style>
  <w:style w:type="character" w:customStyle="1" w:styleId="WW8Num42zfalse">
    <w:name w:val="WW8Num42zfalse"/>
  </w:style>
  <w:style w:type="character" w:customStyle="1" w:styleId="WW8Num42ztrue">
    <w:name w:val="WW8Num42ztrue"/>
  </w:style>
  <w:style w:type="character" w:customStyle="1" w:styleId="WW8Num43zfalse">
    <w:name w:val="WW8Num43zfalse"/>
  </w:style>
  <w:style w:type="character" w:customStyle="1" w:styleId="WW8Num43ztrue">
    <w:name w:val="WW8Num43ztrue"/>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0">
    <w:name w:val="WW8Num45z0"/>
    <w:rPr>
      <w:rFonts w:ascii="Symbol" w:hAnsi="Symbol" w:cs="Symbol"/>
      <w:sz w:val="20"/>
    </w:rPr>
  </w:style>
  <w:style w:type="character" w:customStyle="1" w:styleId="WW8Num45z1">
    <w:name w:val="WW8Num45z1"/>
    <w:rPr>
      <w:rFonts w:ascii="Courier New" w:hAnsi="Courier New" w:cs="Courier New"/>
      <w:sz w:val="20"/>
    </w:rPr>
  </w:style>
  <w:style w:type="character" w:customStyle="1" w:styleId="WW8Num45z2">
    <w:name w:val="WW8Num45z2"/>
    <w:rPr>
      <w:rFonts w:ascii="Wingdings" w:hAnsi="Wingdings" w:cs="Wingdings"/>
      <w:sz w:val="20"/>
    </w:rPr>
  </w:style>
  <w:style w:type="character" w:customStyle="1" w:styleId="Titre2Car">
    <w:name w:val="Titre 2 Car"/>
    <w:rPr>
      <w:rFonts w:ascii="Tahoma" w:hAnsi="Tahoma" w:cs="Tahoma"/>
      <w:b/>
      <w:bCs/>
      <w:sz w:val="28"/>
      <w:szCs w:val="24"/>
      <w:lang w:val="fr-FR" w:bidi="ar-SA"/>
    </w:rPr>
  </w:style>
  <w:style w:type="character" w:customStyle="1" w:styleId="RponseCar">
    <w:name w:val="Réponse Car"/>
    <w:rPr>
      <w:sz w:val="22"/>
      <w:szCs w:val="22"/>
      <w:lang w:val="fr-FR" w:bidi="ar-SA"/>
    </w:rPr>
  </w:style>
  <w:style w:type="character" w:customStyle="1" w:styleId="Gras">
    <w:name w:val="Gras"/>
    <w:rPr>
      <w:b/>
    </w:rPr>
  </w:style>
  <w:style w:type="character" w:customStyle="1" w:styleId="Ital">
    <w:name w:val="Ital"/>
    <w:rPr>
      <w:i/>
    </w:rPr>
  </w:style>
  <w:style w:type="character" w:customStyle="1" w:styleId="QuestionCar">
    <w:name w:val="Question Car"/>
    <w:rPr>
      <w:b/>
      <w:bCs/>
      <w:sz w:val="22"/>
      <w:szCs w:val="22"/>
      <w:lang w:val="fr-FR" w:bidi="ar-SA"/>
    </w:rPr>
  </w:style>
  <w:style w:type="character" w:customStyle="1" w:styleId="DocumentCar">
    <w:name w:val="Document Car"/>
    <w:rPr>
      <w:rFonts w:ascii="Arial, Helvetica, sans-serif" w:hAnsi="Arial, Helvetica, sans-serif" w:cs="Arial, Helvetica, sans-serif"/>
      <w:b/>
      <w:bCs/>
      <w:sz w:val="22"/>
      <w:lang w:val="fr-FR" w:bidi="ar-SA"/>
    </w:rPr>
  </w:style>
  <w:style w:type="character" w:customStyle="1" w:styleId="Internetlink">
    <w:name w:val="Internet link"/>
    <w:rPr>
      <w:color w:val="0000FF"/>
      <w:u w:val="single"/>
    </w:rPr>
  </w:style>
  <w:style w:type="character" w:customStyle="1" w:styleId="CommentaireCar">
    <w:name w:val="Commentaire Car"/>
    <w:rPr>
      <w:lang w:val="fr-FR" w:bidi="ar-SA"/>
    </w:rPr>
  </w:style>
  <w:style w:type="character" w:customStyle="1" w:styleId="adtext">
    <w:name w:val="adtext"/>
    <w:basedOn w:val="Policepardfaut"/>
  </w:style>
  <w:style w:type="character" w:customStyle="1" w:styleId="TextecoursCar">
    <w:name w:val="Texte_cours Car"/>
    <w:rPr>
      <w:sz w:val="22"/>
      <w:szCs w:val="22"/>
      <w:lang w:val="fr-FR" w:bidi="ar-SA"/>
    </w:rPr>
  </w:style>
  <w:style w:type="character" w:customStyle="1" w:styleId="StrongEmphasis">
    <w:name w:val="Strong Emphasis"/>
    <w:rPr>
      <w:b/>
      <w:bCs/>
    </w:rPr>
  </w:style>
  <w:style w:type="character" w:customStyle="1" w:styleId="Titre1Car">
    <w:name w:val="Titre 1 Car"/>
    <w:rPr>
      <w:rFonts w:ascii="Calibri Light" w:eastAsia="Times New Roman" w:hAnsi="Calibri Light" w:cs="Times New Roman"/>
      <w:b/>
      <w:bCs/>
      <w:kern w:val="3"/>
      <w:sz w:val="32"/>
      <w:szCs w:val="32"/>
      <w:u w:val="single"/>
    </w:rPr>
  </w:style>
  <w:style w:type="character" w:customStyle="1" w:styleId="En-tteCar">
    <w:name w:val="En-tête Car"/>
    <w:rPr>
      <w:sz w:val="24"/>
      <w:szCs w:val="24"/>
      <w:u w:val="single"/>
    </w:rPr>
  </w:style>
  <w:style w:type="character" w:customStyle="1" w:styleId="PieddepageCar">
    <w:name w:val="Pied de page Car"/>
    <w:rPr>
      <w:sz w:val="24"/>
      <w:szCs w:val="24"/>
      <w:u w:val="single"/>
    </w:rPr>
  </w:style>
  <w:style w:type="character" w:styleId="Marquedecommentaire">
    <w:name w:val="annotation reference"/>
    <w:rPr>
      <w:sz w:val="16"/>
      <w:szCs w:val="16"/>
    </w:rPr>
  </w:style>
  <w:style w:type="character" w:customStyle="1" w:styleId="ObjetducommentaireCar">
    <w:name w:val="Objet du commentaire Car"/>
    <w:rPr>
      <w:b/>
      <w:bCs/>
      <w:u w:val="single"/>
      <w:lang w:val="fr-FR" w:bidi="ar-SA"/>
    </w:rPr>
  </w:style>
  <w:style w:type="character" w:customStyle="1" w:styleId="TextedebullesCar">
    <w:name w:val="Texte de bulles Car"/>
    <w:rPr>
      <w:rFonts w:ascii="Segoe UI" w:hAnsi="Segoe UI" w:cs="Segoe UI"/>
      <w:sz w:val="18"/>
      <w:szCs w:val="18"/>
      <w:u w:val="single"/>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 w:type="numbering" w:customStyle="1" w:styleId="WW8Num15">
    <w:name w:val="WW8Num15"/>
    <w:basedOn w:val="Aucuneliste"/>
    <w:pPr>
      <w:numPr>
        <w:numId w:val="15"/>
      </w:numPr>
    </w:pPr>
  </w:style>
  <w:style w:type="numbering" w:customStyle="1" w:styleId="WW8Num16">
    <w:name w:val="WW8Num16"/>
    <w:basedOn w:val="Aucuneliste"/>
    <w:pPr>
      <w:numPr>
        <w:numId w:val="16"/>
      </w:numPr>
    </w:pPr>
  </w:style>
  <w:style w:type="numbering" w:customStyle="1" w:styleId="WW8Num17">
    <w:name w:val="WW8Num17"/>
    <w:basedOn w:val="Aucuneliste"/>
    <w:pPr>
      <w:numPr>
        <w:numId w:val="17"/>
      </w:numPr>
    </w:pPr>
  </w:style>
  <w:style w:type="numbering" w:customStyle="1" w:styleId="WW8Num18">
    <w:name w:val="WW8Num18"/>
    <w:basedOn w:val="Aucuneliste"/>
    <w:pPr>
      <w:numPr>
        <w:numId w:val="18"/>
      </w:numPr>
    </w:pPr>
  </w:style>
  <w:style w:type="numbering" w:customStyle="1" w:styleId="WW8Num19">
    <w:name w:val="WW8Num19"/>
    <w:basedOn w:val="Aucuneliste"/>
    <w:pPr>
      <w:numPr>
        <w:numId w:val="19"/>
      </w:numPr>
    </w:pPr>
  </w:style>
  <w:style w:type="numbering" w:customStyle="1" w:styleId="WW8Num20">
    <w:name w:val="WW8Num20"/>
    <w:basedOn w:val="Aucuneliste"/>
    <w:pPr>
      <w:numPr>
        <w:numId w:val="20"/>
      </w:numPr>
    </w:pPr>
  </w:style>
  <w:style w:type="numbering" w:customStyle="1" w:styleId="WW8Num21">
    <w:name w:val="WW8Num21"/>
    <w:basedOn w:val="Aucuneliste"/>
    <w:pPr>
      <w:numPr>
        <w:numId w:val="21"/>
      </w:numPr>
    </w:pPr>
  </w:style>
  <w:style w:type="numbering" w:customStyle="1" w:styleId="WW8Num22">
    <w:name w:val="WW8Num22"/>
    <w:basedOn w:val="Aucuneliste"/>
    <w:pPr>
      <w:numPr>
        <w:numId w:val="22"/>
      </w:numPr>
    </w:pPr>
  </w:style>
  <w:style w:type="numbering" w:customStyle="1" w:styleId="WW8Num23">
    <w:name w:val="WW8Num23"/>
    <w:basedOn w:val="Aucuneliste"/>
    <w:pPr>
      <w:numPr>
        <w:numId w:val="23"/>
      </w:numPr>
    </w:pPr>
  </w:style>
  <w:style w:type="numbering" w:customStyle="1" w:styleId="WW8Num24">
    <w:name w:val="WW8Num24"/>
    <w:basedOn w:val="Aucuneliste"/>
    <w:pPr>
      <w:numPr>
        <w:numId w:val="24"/>
      </w:numPr>
    </w:pPr>
  </w:style>
  <w:style w:type="numbering" w:customStyle="1" w:styleId="WW8Num25">
    <w:name w:val="WW8Num25"/>
    <w:basedOn w:val="Aucuneliste"/>
    <w:pPr>
      <w:numPr>
        <w:numId w:val="25"/>
      </w:numPr>
    </w:pPr>
  </w:style>
  <w:style w:type="numbering" w:customStyle="1" w:styleId="WW8Num26">
    <w:name w:val="WW8Num26"/>
    <w:basedOn w:val="Aucuneliste"/>
    <w:pPr>
      <w:numPr>
        <w:numId w:val="26"/>
      </w:numPr>
    </w:pPr>
  </w:style>
  <w:style w:type="numbering" w:customStyle="1" w:styleId="WW8Num27">
    <w:name w:val="WW8Num27"/>
    <w:basedOn w:val="Aucuneliste"/>
    <w:pPr>
      <w:numPr>
        <w:numId w:val="27"/>
      </w:numPr>
    </w:pPr>
  </w:style>
  <w:style w:type="numbering" w:customStyle="1" w:styleId="WW8Num28">
    <w:name w:val="WW8Num28"/>
    <w:basedOn w:val="Aucuneliste"/>
    <w:pPr>
      <w:numPr>
        <w:numId w:val="28"/>
      </w:numPr>
    </w:pPr>
  </w:style>
  <w:style w:type="numbering" w:customStyle="1" w:styleId="WW8Num29">
    <w:name w:val="WW8Num29"/>
    <w:basedOn w:val="Aucuneliste"/>
    <w:pPr>
      <w:numPr>
        <w:numId w:val="29"/>
      </w:numPr>
    </w:pPr>
  </w:style>
  <w:style w:type="numbering" w:customStyle="1" w:styleId="WW8Num30">
    <w:name w:val="WW8Num30"/>
    <w:basedOn w:val="Aucuneliste"/>
    <w:pPr>
      <w:numPr>
        <w:numId w:val="30"/>
      </w:numPr>
    </w:pPr>
  </w:style>
  <w:style w:type="numbering" w:customStyle="1" w:styleId="WW8Num31">
    <w:name w:val="WW8Num31"/>
    <w:basedOn w:val="Aucuneliste"/>
    <w:pPr>
      <w:numPr>
        <w:numId w:val="31"/>
      </w:numPr>
    </w:pPr>
  </w:style>
  <w:style w:type="numbering" w:customStyle="1" w:styleId="WW8Num32">
    <w:name w:val="WW8Num32"/>
    <w:basedOn w:val="Aucuneliste"/>
    <w:pPr>
      <w:numPr>
        <w:numId w:val="32"/>
      </w:numPr>
    </w:pPr>
  </w:style>
  <w:style w:type="numbering" w:customStyle="1" w:styleId="WW8Num33">
    <w:name w:val="WW8Num33"/>
    <w:basedOn w:val="Aucuneliste"/>
    <w:pPr>
      <w:numPr>
        <w:numId w:val="33"/>
      </w:numPr>
    </w:pPr>
  </w:style>
  <w:style w:type="numbering" w:customStyle="1" w:styleId="WW8Num34">
    <w:name w:val="WW8Num34"/>
    <w:basedOn w:val="Aucuneliste"/>
    <w:pPr>
      <w:numPr>
        <w:numId w:val="34"/>
      </w:numPr>
    </w:pPr>
  </w:style>
  <w:style w:type="numbering" w:customStyle="1" w:styleId="WW8Num35">
    <w:name w:val="WW8Num35"/>
    <w:basedOn w:val="Aucuneliste"/>
    <w:pPr>
      <w:numPr>
        <w:numId w:val="35"/>
      </w:numPr>
    </w:pPr>
  </w:style>
  <w:style w:type="numbering" w:customStyle="1" w:styleId="WW8Num36">
    <w:name w:val="WW8Num36"/>
    <w:basedOn w:val="Aucuneliste"/>
    <w:pPr>
      <w:numPr>
        <w:numId w:val="36"/>
      </w:numPr>
    </w:pPr>
  </w:style>
  <w:style w:type="numbering" w:customStyle="1" w:styleId="WW8Num37">
    <w:name w:val="WW8Num37"/>
    <w:basedOn w:val="Aucuneliste"/>
    <w:pPr>
      <w:numPr>
        <w:numId w:val="37"/>
      </w:numPr>
    </w:pPr>
  </w:style>
  <w:style w:type="numbering" w:customStyle="1" w:styleId="WW8Num38">
    <w:name w:val="WW8Num38"/>
    <w:basedOn w:val="Aucuneliste"/>
    <w:pPr>
      <w:numPr>
        <w:numId w:val="38"/>
      </w:numPr>
    </w:pPr>
  </w:style>
  <w:style w:type="numbering" w:customStyle="1" w:styleId="WW8Num39">
    <w:name w:val="WW8Num39"/>
    <w:basedOn w:val="Aucuneliste"/>
    <w:pPr>
      <w:numPr>
        <w:numId w:val="39"/>
      </w:numPr>
    </w:pPr>
  </w:style>
  <w:style w:type="numbering" w:customStyle="1" w:styleId="WW8Num40">
    <w:name w:val="WW8Num40"/>
    <w:basedOn w:val="Aucuneliste"/>
    <w:pPr>
      <w:numPr>
        <w:numId w:val="40"/>
      </w:numPr>
    </w:pPr>
  </w:style>
  <w:style w:type="numbering" w:customStyle="1" w:styleId="WW8Num41">
    <w:name w:val="WW8Num41"/>
    <w:basedOn w:val="Aucuneliste"/>
    <w:pPr>
      <w:numPr>
        <w:numId w:val="41"/>
      </w:numPr>
    </w:pPr>
  </w:style>
  <w:style w:type="numbering" w:customStyle="1" w:styleId="WW8Num42">
    <w:name w:val="WW8Num42"/>
    <w:basedOn w:val="Aucuneliste"/>
    <w:pPr>
      <w:numPr>
        <w:numId w:val="42"/>
      </w:numPr>
    </w:pPr>
  </w:style>
  <w:style w:type="numbering" w:customStyle="1" w:styleId="WW8Num43">
    <w:name w:val="WW8Num43"/>
    <w:basedOn w:val="Aucuneliste"/>
    <w:pPr>
      <w:numPr>
        <w:numId w:val="43"/>
      </w:numPr>
    </w:pPr>
  </w:style>
  <w:style w:type="numbering" w:customStyle="1" w:styleId="WW8Num44">
    <w:name w:val="WW8Num44"/>
    <w:basedOn w:val="Aucuneliste"/>
    <w:pPr>
      <w:numPr>
        <w:numId w:val="44"/>
      </w:numPr>
    </w:pPr>
  </w:style>
  <w:style w:type="numbering" w:customStyle="1" w:styleId="WW8Num45">
    <w:name w:val="WW8Num45"/>
    <w:basedOn w:val="Aucuneliste"/>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http://upload.wikimedia.org/wikipedia/fr/archive/6/69/20120109215942!Logo_radiofrance_2006.png" TargetMode="External"/><Relationship Id="rId13" Type="http://schemas.openxmlformats.org/officeDocument/2006/relationships/image" Target="http://s2.lemde.fr/image/2015/04/09/534x0/4612291_7_94ad_fleur-pellerin-et-mathieu-gallet-lors-d-un_d56d06797e5f81dfd716532847ce0ab6.jpg" TargetMode="External"/><Relationship Id="rId18" Type="http://schemas.openxmlformats.org/officeDocument/2006/relationships/comments" Target="comments.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http://md1.libe.com/photo/731700--.jpg?modified_at=1429039912&amp;width=750" TargetMode="External"/><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tatic.lexpress.fr/medias_9870/w_642,h_481,c_crop,x_106,y_748/w_200,h_134,c_fill,g_north/v1410542850/le-president-de-radio-france-mathieu-gallet-le-27-aout-2014-a-paris_5053572.jpg" TargetMode="External"/><Relationship Id="rId5" Type="http://schemas.openxmlformats.org/officeDocument/2006/relationships/webSettings" Target="webSettings.xml"/><Relationship Id="rId15" Type="http://schemas.openxmlformats.org/officeDocument/2006/relationships/image" Target="http://www.franceinfo.fr/sites/default/files/styles/mea_635x357/public/asset/images/2015/04/chertier.jpg?itok=nQ_bH7Xz"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grapheine.com/wp-content/uploads/2015/01/identite-radio-france-800x139.gif" TargetMode="External"/><Relationship Id="rId14"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4</Pages>
  <Words>1058</Words>
  <Characters>5819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THÈME : DE L’INDIVIDU À L’ACTEUR</vt:lpstr>
    </vt:vector>
  </TitlesOfParts>
  <Company>Microsoft</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THÈME : DE L’INDIVIDU À L’ACTEUR</dc:title>
  <dc:creator>Christine</dc:creator>
  <cp:lastModifiedBy>FMZ-vsl</cp:lastModifiedBy>
  <cp:revision>1</cp:revision>
  <cp:lastPrinted>2013-11-01T10:10:00Z</cp:lastPrinted>
  <dcterms:created xsi:type="dcterms:W3CDTF">2015-04-11T10:49:00Z</dcterms:created>
  <dcterms:modified xsi:type="dcterms:W3CDTF">2016-07-11T20:22:00Z</dcterms:modified>
</cp:coreProperties>
</file>