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56" w:rsidRDefault="000E4156" w:rsidP="000E4156">
      <w:pPr>
        <w:rPr>
          <w:b/>
          <w:sz w:val="28"/>
          <w:szCs w:val="28"/>
        </w:rPr>
      </w:pPr>
      <w:bookmarkStart w:id="0" w:name="_GoBack"/>
      <w:bookmarkEnd w:id="0"/>
      <w:r>
        <w:rPr>
          <w:b/>
          <w:sz w:val="28"/>
          <w:szCs w:val="28"/>
        </w:rPr>
        <w:t>Thème 7 : Le chômage résulte-t-il de dysfonctionnement du marché du travail ?</w:t>
      </w:r>
    </w:p>
    <w:p w:rsidR="000E4156" w:rsidRDefault="000E4156" w:rsidP="000E4156">
      <w:pPr>
        <w:jc w:val="center"/>
        <w:rPr>
          <w:b/>
          <w:sz w:val="28"/>
          <w:szCs w:val="28"/>
        </w:rPr>
      </w:pPr>
      <w:r>
        <w:rPr>
          <w:b/>
          <w:sz w:val="28"/>
          <w:szCs w:val="28"/>
        </w:rPr>
        <w:t>Chapitre 1 : Le fonctionnement du marché du travail</w:t>
      </w:r>
    </w:p>
    <w:p w:rsidR="000E4156" w:rsidRPr="00F0762F" w:rsidRDefault="000E4156" w:rsidP="00F0762F">
      <w:pPr>
        <w:pStyle w:val="Paragraphedeliste"/>
        <w:numPr>
          <w:ilvl w:val="0"/>
          <w:numId w:val="8"/>
        </w:numPr>
        <w:jc w:val="both"/>
        <w:rPr>
          <w:sz w:val="24"/>
          <w:szCs w:val="24"/>
        </w:rPr>
      </w:pPr>
      <w:r w:rsidRPr="00F0762F">
        <w:rPr>
          <w:sz w:val="24"/>
          <w:szCs w:val="24"/>
        </w:rPr>
        <w:t>Rappelez la définition d’un marché.</w:t>
      </w:r>
    </w:p>
    <w:p w:rsidR="000E4156" w:rsidRDefault="000E4156" w:rsidP="000E4156">
      <w:pPr>
        <w:jc w:val="both"/>
        <w:rPr>
          <w:color w:val="FF0000"/>
          <w:sz w:val="24"/>
          <w:szCs w:val="24"/>
        </w:rPr>
      </w:pPr>
      <w:r>
        <w:rPr>
          <w:color w:val="FF0000"/>
          <w:sz w:val="24"/>
          <w:szCs w:val="24"/>
        </w:rPr>
        <w:t>C’est un lieu réel ou fictif sur lequel vont se rencontrer une offre</w:t>
      </w:r>
      <w:r w:rsidR="00972B34">
        <w:rPr>
          <w:color w:val="FF0000"/>
          <w:sz w:val="24"/>
          <w:szCs w:val="24"/>
        </w:rPr>
        <w:t xml:space="preserve"> des vendeurs</w:t>
      </w:r>
      <w:r>
        <w:rPr>
          <w:color w:val="FF0000"/>
          <w:sz w:val="24"/>
          <w:szCs w:val="24"/>
        </w:rPr>
        <w:t xml:space="preserve"> et une demande</w:t>
      </w:r>
      <w:r w:rsidR="00972B34">
        <w:rPr>
          <w:color w:val="FF0000"/>
          <w:sz w:val="24"/>
          <w:szCs w:val="24"/>
        </w:rPr>
        <w:t xml:space="preserve"> des acheteurs</w:t>
      </w:r>
      <w:r>
        <w:rPr>
          <w:color w:val="FF0000"/>
          <w:sz w:val="24"/>
          <w:szCs w:val="24"/>
        </w:rPr>
        <w:t>.</w:t>
      </w:r>
    </w:p>
    <w:p w:rsidR="000E4156" w:rsidRDefault="000E4156" w:rsidP="000E4156">
      <w:pPr>
        <w:jc w:val="both"/>
        <w:rPr>
          <w:b/>
          <w:sz w:val="28"/>
          <w:szCs w:val="28"/>
        </w:rPr>
      </w:pPr>
      <w:r>
        <w:rPr>
          <w:b/>
          <w:sz w:val="28"/>
          <w:szCs w:val="28"/>
        </w:rPr>
        <w:t>1 –</w:t>
      </w:r>
      <w:r w:rsidR="009E7401">
        <w:rPr>
          <w:b/>
          <w:sz w:val="28"/>
          <w:szCs w:val="28"/>
        </w:rPr>
        <w:t xml:space="preserve"> Qu’est que l</w:t>
      </w:r>
      <w:r>
        <w:rPr>
          <w:b/>
          <w:sz w:val="28"/>
          <w:szCs w:val="28"/>
        </w:rPr>
        <w:t>’offre et la demande de travail</w:t>
      </w:r>
      <w:r w:rsidR="007407C5">
        <w:rPr>
          <w:b/>
          <w:sz w:val="28"/>
          <w:szCs w:val="28"/>
        </w:rPr>
        <w:t> ?</w:t>
      </w:r>
    </w:p>
    <w:p w:rsidR="000E4156" w:rsidRPr="00F0762F" w:rsidRDefault="000E4156" w:rsidP="00F0762F">
      <w:pPr>
        <w:pStyle w:val="Paragraphedeliste"/>
        <w:numPr>
          <w:ilvl w:val="0"/>
          <w:numId w:val="8"/>
        </w:numPr>
        <w:jc w:val="both"/>
        <w:rPr>
          <w:sz w:val="24"/>
          <w:szCs w:val="24"/>
        </w:rPr>
      </w:pPr>
      <w:r w:rsidRPr="00F0762F">
        <w:rPr>
          <w:sz w:val="24"/>
          <w:szCs w:val="24"/>
        </w:rPr>
        <w:t xml:space="preserve">Rechercher sur le site </w:t>
      </w:r>
      <w:hyperlink r:id="rId6" w:history="1">
        <w:r w:rsidRPr="00F0762F">
          <w:rPr>
            <w:rStyle w:val="Lienhypertexte"/>
            <w:sz w:val="24"/>
            <w:szCs w:val="24"/>
          </w:rPr>
          <w:t>www.toupie.org</w:t>
        </w:r>
      </w:hyperlink>
      <w:r w:rsidRPr="00F0762F">
        <w:rPr>
          <w:sz w:val="24"/>
          <w:szCs w:val="24"/>
        </w:rPr>
        <w:t xml:space="preserve"> la définition du marché du travail.</w:t>
      </w:r>
    </w:p>
    <w:p w:rsidR="000E4156" w:rsidRPr="009E7401" w:rsidRDefault="009E7401" w:rsidP="000E4156">
      <w:pPr>
        <w:jc w:val="both"/>
        <w:rPr>
          <w:b/>
          <w:color w:val="FF0000"/>
          <w:sz w:val="24"/>
          <w:szCs w:val="24"/>
        </w:rPr>
      </w:pPr>
      <w:r w:rsidRPr="009E7401">
        <w:rPr>
          <w:rFonts w:cs="Arial"/>
          <w:b/>
          <w:color w:val="FF0000"/>
          <w:sz w:val="24"/>
          <w:szCs w:val="24"/>
        </w:rPr>
        <w:t>L</w:t>
      </w:r>
      <w:r w:rsidR="000E4156" w:rsidRPr="009E7401">
        <w:rPr>
          <w:rFonts w:cs="Arial"/>
          <w:b/>
          <w:color w:val="FF0000"/>
          <w:sz w:val="24"/>
          <w:szCs w:val="24"/>
        </w:rPr>
        <w:t xml:space="preserve">e </w:t>
      </w:r>
      <w:r w:rsidR="000E4156" w:rsidRPr="009E7401">
        <w:rPr>
          <w:rStyle w:val="lev"/>
          <w:rFonts w:cs="Arial"/>
          <w:color w:val="FF0000"/>
          <w:sz w:val="24"/>
          <w:szCs w:val="24"/>
        </w:rPr>
        <w:t>marché du travail</w:t>
      </w:r>
      <w:r w:rsidR="000E4156" w:rsidRPr="009E7401">
        <w:rPr>
          <w:rFonts w:cs="Arial"/>
          <w:b/>
          <w:color w:val="FF0000"/>
          <w:sz w:val="24"/>
          <w:szCs w:val="24"/>
        </w:rPr>
        <w:t xml:space="preserve"> désigne le marché théorique où se rencontrent l'</w:t>
      </w:r>
      <w:hyperlink r:id="rId7" w:history="1">
        <w:r w:rsidR="000E4156" w:rsidRPr="009E7401">
          <w:rPr>
            <w:rStyle w:val="Lienhypertexte"/>
            <w:rFonts w:cs="Arial"/>
            <w:b/>
            <w:bCs/>
            <w:color w:val="FF0000"/>
            <w:sz w:val="24"/>
            <w:szCs w:val="24"/>
            <w:u w:val="none"/>
          </w:rPr>
          <w:t>offre</w:t>
        </w:r>
      </w:hyperlink>
      <w:r w:rsidR="000E4156" w:rsidRPr="009E7401">
        <w:rPr>
          <w:rFonts w:cs="Arial"/>
          <w:b/>
          <w:color w:val="FF0000"/>
          <w:sz w:val="24"/>
          <w:szCs w:val="24"/>
        </w:rPr>
        <w:t xml:space="preserve"> et la </w:t>
      </w:r>
      <w:r w:rsidR="000E4156" w:rsidRPr="009E7401">
        <w:rPr>
          <w:rStyle w:val="lev"/>
          <w:rFonts w:cs="Arial"/>
          <w:color w:val="FF0000"/>
          <w:sz w:val="24"/>
          <w:szCs w:val="24"/>
        </w:rPr>
        <w:t>demande de</w:t>
      </w:r>
      <w:r w:rsidR="000E4156" w:rsidRPr="009E7401">
        <w:rPr>
          <w:rStyle w:val="lev"/>
          <w:rFonts w:cs="Arial"/>
          <w:b w:val="0"/>
          <w:color w:val="FF0000"/>
          <w:sz w:val="24"/>
          <w:szCs w:val="24"/>
        </w:rPr>
        <w:t xml:space="preserve"> </w:t>
      </w:r>
      <w:hyperlink r:id="rId8" w:history="1">
        <w:r w:rsidR="000E4156" w:rsidRPr="009E7401">
          <w:rPr>
            <w:rStyle w:val="Lienhypertexte"/>
            <w:rFonts w:cs="Arial"/>
            <w:b/>
            <w:bCs/>
            <w:color w:val="FF0000"/>
            <w:sz w:val="24"/>
            <w:szCs w:val="24"/>
            <w:u w:val="none"/>
          </w:rPr>
          <w:t>travail</w:t>
        </w:r>
      </w:hyperlink>
      <w:r w:rsidR="000E4156" w:rsidRPr="009E7401">
        <w:rPr>
          <w:rFonts w:cs="Arial"/>
          <w:b/>
          <w:color w:val="FF0000"/>
          <w:sz w:val="24"/>
          <w:szCs w:val="24"/>
        </w:rPr>
        <w:t>. L'offre de travail est constituée par les salariés et les personnes en recherche d'</w:t>
      </w:r>
      <w:hyperlink r:id="rId9" w:history="1">
        <w:r w:rsidR="000E4156" w:rsidRPr="009E7401">
          <w:rPr>
            <w:rStyle w:val="Lienhypertexte"/>
            <w:rFonts w:cs="Arial"/>
            <w:b/>
            <w:color w:val="FF0000"/>
            <w:sz w:val="24"/>
            <w:szCs w:val="24"/>
            <w:u w:val="none"/>
          </w:rPr>
          <w:t>emploi</w:t>
        </w:r>
      </w:hyperlink>
      <w:r w:rsidR="000E4156" w:rsidRPr="009E7401">
        <w:rPr>
          <w:rFonts w:cs="Arial"/>
          <w:b/>
          <w:color w:val="FF0000"/>
          <w:sz w:val="24"/>
          <w:szCs w:val="24"/>
        </w:rPr>
        <w:t>, la demande de travail par les besoins des entreprises</w:t>
      </w:r>
      <w:r>
        <w:rPr>
          <w:rFonts w:cs="Arial"/>
          <w:b/>
          <w:color w:val="FF0000"/>
          <w:sz w:val="24"/>
          <w:szCs w:val="24"/>
        </w:rPr>
        <w:t>.</w:t>
      </w:r>
    </w:p>
    <w:p w:rsidR="000E4156" w:rsidRPr="00F0762F" w:rsidRDefault="009E7401" w:rsidP="00F0762F">
      <w:pPr>
        <w:pStyle w:val="Paragraphedeliste"/>
        <w:numPr>
          <w:ilvl w:val="0"/>
          <w:numId w:val="8"/>
        </w:numPr>
        <w:jc w:val="both"/>
        <w:rPr>
          <w:sz w:val="24"/>
          <w:szCs w:val="24"/>
        </w:rPr>
      </w:pPr>
      <w:r w:rsidRPr="00F0762F">
        <w:rPr>
          <w:sz w:val="24"/>
          <w:szCs w:val="24"/>
        </w:rPr>
        <w:t>En quoi l’offre et la demande sur le marché du travail est-elle différente de celle du marché des biens et services ? Pour répondre, complétez le tableau ci-dessous.</w:t>
      </w:r>
    </w:p>
    <w:tbl>
      <w:tblPr>
        <w:tblStyle w:val="Grilledutableau"/>
        <w:tblW w:w="0" w:type="auto"/>
        <w:tblLook w:val="04A0" w:firstRow="1" w:lastRow="0" w:firstColumn="1" w:lastColumn="0" w:noHBand="0" w:noVBand="1"/>
      </w:tblPr>
      <w:tblGrid>
        <w:gridCol w:w="3448"/>
        <w:gridCol w:w="3448"/>
        <w:gridCol w:w="3448"/>
      </w:tblGrid>
      <w:tr w:rsidR="009E7401" w:rsidTr="009E7401">
        <w:tc>
          <w:tcPr>
            <w:tcW w:w="3448" w:type="dxa"/>
          </w:tcPr>
          <w:p w:rsidR="009E7401" w:rsidRDefault="009E7401" w:rsidP="009E7401">
            <w:pPr>
              <w:jc w:val="both"/>
              <w:rPr>
                <w:sz w:val="24"/>
                <w:szCs w:val="24"/>
              </w:rPr>
            </w:pPr>
          </w:p>
        </w:tc>
        <w:tc>
          <w:tcPr>
            <w:tcW w:w="3448" w:type="dxa"/>
          </w:tcPr>
          <w:p w:rsidR="009E7401" w:rsidRDefault="009E7401" w:rsidP="009E7401">
            <w:pPr>
              <w:jc w:val="both"/>
              <w:rPr>
                <w:sz w:val="24"/>
                <w:szCs w:val="24"/>
              </w:rPr>
            </w:pPr>
            <w:r>
              <w:rPr>
                <w:sz w:val="24"/>
                <w:szCs w:val="24"/>
              </w:rPr>
              <w:t>Marché des biens et services</w:t>
            </w:r>
          </w:p>
        </w:tc>
        <w:tc>
          <w:tcPr>
            <w:tcW w:w="3448" w:type="dxa"/>
          </w:tcPr>
          <w:p w:rsidR="009E7401" w:rsidRDefault="009E7401" w:rsidP="009E7401">
            <w:pPr>
              <w:jc w:val="both"/>
              <w:rPr>
                <w:sz w:val="24"/>
                <w:szCs w:val="24"/>
              </w:rPr>
            </w:pPr>
            <w:r>
              <w:rPr>
                <w:sz w:val="24"/>
                <w:szCs w:val="24"/>
              </w:rPr>
              <w:t>Marché du travail</w:t>
            </w:r>
          </w:p>
        </w:tc>
      </w:tr>
      <w:tr w:rsidR="009E7401" w:rsidTr="009E7401">
        <w:tc>
          <w:tcPr>
            <w:tcW w:w="3448" w:type="dxa"/>
          </w:tcPr>
          <w:p w:rsidR="009E7401" w:rsidRDefault="009E7401" w:rsidP="009E7401">
            <w:pPr>
              <w:jc w:val="both"/>
              <w:rPr>
                <w:sz w:val="24"/>
                <w:szCs w:val="24"/>
              </w:rPr>
            </w:pPr>
            <w:r>
              <w:rPr>
                <w:sz w:val="24"/>
                <w:szCs w:val="24"/>
              </w:rPr>
              <w:t xml:space="preserve">Offre </w:t>
            </w:r>
          </w:p>
        </w:tc>
        <w:tc>
          <w:tcPr>
            <w:tcW w:w="3448" w:type="dxa"/>
          </w:tcPr>
          <w:p w:rsidR="009E7401" w:rsidRPr="009E7401" w:rsidRDefault="009E7401" w:rsidP="009E7401">
            <w:pPr>
              <w:jc w:val="both"/>
              <w:rPr>
                <w:color w:val="FF0000"/>
                <w:sz w:val="24"/>
                <w:szCs w:val="24"/>
              </w:rPr>
            </w:pPr>
            <w:r w:rsidRPr="009E7401">
              <w:rPr>
                <w:color w:val="FF0000"/>
                <w:sz w:val="24"/>
                <w:szCs w:val="24"/>
              </w:rPr>
              <w:t xml:space="preserve">Entreprises </w:t>
            </w:r>
          </w:p>
        </w:tc>
        <w:tc>
          <w:tcPr>
            <w:tcW w:w="3448" w:type="dxa"/>
          </w:tcPr>
          <w:p w:rsidR="009E7401" w:rsidRPr="009E7401" w:rsidRDefault="009E7401" w:rsidP="009E7401">
            <w:pPr>
              <w:jc w:val="both"/>
              <w:rPr>
                <w:color w:val="FF0000"/>
                <w:sz w:val="24"/>
                <w:szCs w:val="24"/>
              </w:rPr>
            </w:pPr>
            <w:r w:rsidRPr="009E7401">
              <w:rPr>
                <w:color w:val="FF0000"/>
                <w:sz w:val="24"/>
                <w:szCs w:val="24"/>
              </w:rPr>
              <w:t>Ménages / Travailleurs ou chômeurs</w:t>
            </w:r>
          </w:p>
        </w:tc>
      </w:tr>
      <w:tr w:rsidR="009E7401" w:rsidTr="009E7401">
        <w:tc>
          <w:tcPr>
            <w:tcW w:w="3448" w:type="dxa"/>
          </w:tcPr>
          <w:p w:rsidR="009E7401" w:rsidRDefault="009E7401" w:rsidP="009E7401">
            <w:pPr>
              <w:jc w:val="both"/>
              <w:rPr>
                <w:sz w:val="24"/>
                <w:szCs w:val="24"/>
              </w:rPr>
            </w:pPr>
            <w:r>
              <w:rPr>
                <w:sz w:val="24"/>
                <w:szCs w:val="24"/>
              </w:rPr>
              <w:t xml:space="preserve">Demande </w:t>
            </w:r>
          </w:p>
        </w:tc>
        <w:tc>
          <w:tcPr>
            <w:tcW w:w="3448" w:type="dxa"/>
          </w:tcPr>
          <w:p w:rsidR="009E7401" w:rsidRPr="009E7401" w:rsidRDefault="009E7401" w:rsidP="009E7401">
            <w:pPr>
              <w:jc w:val="both"/>
              <w:rPr>
                <w:color w:val="FF0000"/>
                <w:sz w:val="24"/>
                <w:szCs w:val="24"/>
              </w:rPr>
            </w:pPr>
            <w:r w:rsidRPr="009E7401">
              <w:rPr>
                <w:color w:val="FF0000"/>
                <w:sz w:val="24"/>
                <w:szCs w:val="24"/>
              </w:rPr>
              <w:t>Ménages / consommateurs</w:t>
            </w:r>
          </w:p>
        </w:tc>
        <w:tc>
          <w:tcPr>
            <w:tcW w:w="3448" w:type="dxa"/>
          </w:tcPr>
          <w:p w:rsidR="009E7401" w:rsidRPr="009E7401" w:rsidRDefault="009E7401" w:rsidP="009E7401">
            <w:pPr>
              <w:jc w:val="both"/>
              <w:rPr>
                <w:color w:val="FF0000"/>
                <w:sz w:val="24"/>
                <w:szCs w:val="24"/>
              </w:rPr>
            </w:pPr>
            <w:r w:rsidRPr="009E7401">
              <w:rPr>
                <w:color w:val="FF0000"/>
                <w:sz w:val="24"/>
                <w:szCs w:val="24"/>
              </w:rPr>
              <w:t xml:space="preserve">Entreprises </w:t>
            </w:r>
          </w:p>
          <w:p w:rsidR="009E7401" w:rsidRPr="009E7401" w:rsidRDefault="009E7401" w:rsidP="009E7401">
            <w:pPr>
              <w:jc w:val="both"/>
              <w:rPr>
                <w:color w:val="FF0000"/>
                <w:sz w:val="24"/>
                <w:szCs w:val="24"/>
              </w:rPr>
            </w:pPr>
          </w:p>
        </w:tc>
      </w:tr>
    </w:tbl>
    <w:p w:rsidR="009E7401" w:rsidRDefault="009E7401" w:rsidP="009E7401">
      <w:pPr>
        <w:spacing w:after="0"/>
        <w:jc w:val="both"/>
        <w:rPr>
          <w:b/>
          <w:sz w:val="28"/>
          <w:szCs w:val="28"/>
        </w:rPr>
      </w:pPr>
    </w:p>
    <w:p w:rsidR="009E7401" w:rsidRDefault="009E7401" w:rsidP="009E7401">
      <w:pPr>
        <w:jc w:val="both"/>
        <w:rPr>
          <w:b/>
          <w:sz w:val="28"/>
          <w:szCs w:val="28"/>
        </w:rPr>
      </w:pPr>
      <w:r>
        <w:rPr>
          <w:b/>
          <w:sz w:val="28"/>
          <w:szCs w:val="28"/>
        </w:rPr>
        <w:t>2 – Quels sont les déterminants de l’offre et de la demande d’emploi ?</w:t>
      </w:r>
    </w:p>
    <w:p w:rsidR="009E7401" w:rsidRDefault="009E7401" w:rsidP="009E7401">
      <w:pPr>
        <w:jc w:val="both"/>
        <w:rPr>
          <w:b/>
          <w:sz w:val="28"/>
          <w:szCs w:val="28"/>
        </w:rPr>
      </w:pPr>
      <w:r>
        <w:rPr>
          <w:b/>
          <w:sz w:val="28"/>
          <w:szCs w:val="28"/>
        </w:rPr>
        <w:t>A – Quels sont les déterminants de l’offre ?</w:t>
      </w:r>
    </w:p>
    <w:p w:rsidR="009E7401" w:rsidRPr="00306174" w:rsidRDefault="009E7401" w:rsidP="00306174">
      <w:pPr>
        <w:pStyle w:val="Paragraphedeliste"/>
        <w:numPr>
          <w:ilvl w:val="0"/>
          <w:numId w:val="10"/>
        </w:numPr>
        <w:jc w:val="both"/>
        <w:rPr>
          <w:b/>
          <w:sz w:val="24"/>
          <w:szCs w:val="24"/>
        </w:rPr>
      </w:pPr>
      <w:r w:rsidRPr="00306174">
        <w:rPr>
          <w:b/>
          <w:sz w:val="24"/>
          <w:szCs w:val="24"/>
          <w:u w:val="single"/>
        </w:rPr>
        <w:t>Au niveau individuel, l’offre dépend des décisions des acteurs</w:t>
      </w:r>
      <w:r w:rsidR="0062181A" w:rsidRPr="00306174">
        <w:rPr>
          <w:b/>
          <w:sz w:val="24"/>
          <w:szCs w:val="24"/>
          <w:u w:val="single"/>
        </w:rPr>
        <w:t> </w:t>
      </w:r>
      <w:r w:rsidR="00812982" w:rsidRPr="00306174">
        <w:rPr>
          <w:b/>
          <w:sz w:val="24"/>
          <w:szCs w:val="24"/>
          <w:u w:val="single"/>
        </w:rPr>
        <w:t>à savoir</w:t>
      </w:r>
      <w:r w:rsidR="0062181A" w:rsidRPr="00306174">
        <w:rPr>
          <w:b/>
          <w:sz w:val="24"/>
          <w:szCs w:val="24"/>
          <w:u w:val="single"/>
        </w:rPr>
        <w:t xml:space="preserve"> entrer ou rester en activité</w:t>
      </w:r>
      <w:r w:rsidRPr="00306174">
        <w:rPr>
          <w:b/>
          <w:sz w:val="24"/>
          <w:szCs w:val="24"/>
        </w:rPr>
        <w:t>.</w:t>
      </w:r>
    </w:p>
    <w:p w:rsidR="00812982" w:rsidRPr="00306174" w:rsidRDefault="00812982" w:rsidP="00306174">
      <w:pPr>
        <w:pStyle w:val="Paragraphedeliste"/>
        <w:numPr>
          <w:ilvl w:val="0"/>
          <w:numId w:val="11"/>
        </w:numPr>
        <w:jc w:val="both"/>
        <w:rPr>
          <w:b/>
          <w:sz w:val="24"/>
          <w:szCs w:val="24"/>
        </w:rPr>
      </w:pPr>
      <w:r w:rsidRPr="00306174">
        <w:rPr>
          <w:b/>
          <w:sz w:val="24"/>
          <w:szCs w:val="24"/>
          <w:u w:val="single"/>
        </w:rPr>
        <w:t>Entrer sur le marché du travail</w:t>
      </w:r>
      <w:r w:rsidRPr="00306174">
        <w:rPr>
          <w:b/>
          <w:sz w:val="24"/>
          <w:szCs w:val="24"/>
        </w:rPr>
        <w:t>.</w:t>
      </w:r>
    </w:p>
    <w:p w:rsidR="009E7401" w:rsidRPr="00F0762F" w:rsidRDefault="00972B34" w:rsidP="00F0762F">
      <w:pPr>
        <w:pStyle w:val="Paragraphedeliste"/>
        <w:numPr>
          <w:ilvl w:val="0"/>
          <w:numId w:val="8"/>
        </w:numPr>
        <w:jc w:val="both"/>
        <w:rPr>
          <w:sz w:val="24"/>
          <w:szCs w:val="24"/>
        </w:rPr>
      </w:pPr>
      <w:r w:rsidRPr="00F0762F">
        <w:rPr>
          <w:sz w:val="24"/>
          <w:szCs w:val="24"/>
        </w:rPr>
        <w:t xml:space="preserve">Quelles sont les raisons pour lesquelles </w:t>
      </w:r>
      <w:r w:rsidR="0062181A" w:rsidRPr="00F0762F">
        <w:rPr>
          <w:sz w:val="24"/>
          <w:szCs w:val="24"/>
        </w:rPr>
        <w:t>vous allez décider d’</w:t>
      </w:r>
      <w:r w:rsidRPr="00F0762F">
        <w:rPr>
          <w:sz w:val="24"/>
          <w:szCs w:val="24"/>
        </w:rPr>
        <w:t>entrer sur le marché du travail ?</w:t>
      </w:r>
    </w:p>
    <w:p w:rsidR="00972B34" w:rsidRDefault="00972B34" w:rsidP="00972B34">
      <w:pPr>
        <w:jc w:val="both"/>
        <w:rPr>
          <w:color w:val="FF0000"/>
          <w:sz w:val="24"/>
          <w:szCs w:val="24"/>
        </w:rPr>
      </w:pPr>
      <w:r>
        <w:rPr>
          <w:color w:val="FF0000"/>
          <w:sz w:val="24"/>
          <w:szCs w:val="24"/>
        </w:rPr>
        <w:t>Attendre les réponses des élèves. On peut attendre :</w:t>
      </w:r>
    </w:p>
    <w:p w:rsidR="00972B34" w:rsidRDefault="00972B34" w:rsidP="00972B34">
      <w:pPr>
        <w:pStyle w:val="Paragraphedeliste"/>
        <w:numPr>
          <w:ilvl w:val="0"/>
          <w:numId w:val="6"/>
        </w:numPr>
        <w:jc w:val="both"/>
        <w:rPr>
          <w:color w:val="FF0000"/>
          <w:sz w:val="24"/>
          <w:szCs w:val="24"/>
        </w:rPr>
      </w:pPr>
      <w:r>
        <w:rPr>
          <w:color w:val="FF0000"/>
          <w:sz w:val="24"/>
          <w:szCs w:val="24"/>
        </w:rPr>
        <w:t>Acquérir une indépendance financière vis-à-vis de ses parents ;</w:t>
      </w:r>
    </w:p>
    <w:p w:rsidR="005A139E" w:rsidRDefault="005A139E" w:rsidP="005A139E">
      <w:pPr>
        <w:pStyle w:val="Paragraphedeliste"/>
        <w:numPr>
          <w:ilvl w:val="0"/>
          <w:numId w:val="6"/>
        </w:numPr>
        <w:jc w:val="both"/>
        <w:rPr>
          <w:color w:val="FF0000"/>
          <w:sz w:val="24"/>
          <w:szCs w:val="24"/>
        </w:rPr>
      </w:pPr>
      <w:r>
        <w:rPr>
          <w:color w:val="FF0000"/>
          <w:sz w:val="24"/>
          <w:szCs w:val="24"/>
        </w:rPr>
        <w:t>Le salaire proposé ;</w:t>
      </w:r>
    </w:p>
    <w:p w:rsidR="005A139E" w:rsidRPr="005A139E" w:rsidRDefault="005A139E" w:rsidP="005A139E">
      <w:pPr>
        <w:pStyle w:val="Paragraphedeliste"/>
        <w:numPr>
          <w:ilvl w:val="0"/>
          <w:numId w:val="6"/>
        </w:numPr>
        <w:jc w:val="both"/>
        <w:rPr>
          <w:color w:val="FF0000"/>
          <w:sz w:val="24"/>
          <w:szCs w:val="24"/>
        </w:rPr>
      </w:pPr>
      <w:r>
        <w:rPr>
          <w:color w:val="FF0000"/>
          <w:sz w:val="24"/>
          <w:szCs w:val="24"/>
        </w:rPr>
        <w:t>Les conditions de travail ;</w:t>
      </w:r>
    </w:p>
    <w:p w:rsidR="00972B34" w:rsidRDefault="00972B34" w:rsidP="00972B34">
      <w:pPr>
        <w:pStyle w:val="Paragraphedeliste"/>
        <w:numPr>
          <w:ilvl w:val="0"/>
          <w:numId w:val="6"/>
        </w:numPr>
        <w:jc w:val="both"/>
        <w:rPr>
          <w:color w:val="FF0000"/>
          <w:sz w:val="24"/>
          <w:szCs w:val="24"/>
        </w:rPr>
      </w:pPr>
      <w:r>
        <w:rPr>
          <w:color w:val="FF0000"/>
          <w:sz w:val="24"/>
          <w:szCs w:val="24"/>
        </w:rPr>
        <w:t>Gagner sa vie (subvenir à ses besoins) ;</w:t>
      </w:r>
    </w:p>
    <w:p w:rsidR="00972B34" w:rsidRDefault="00972B34" w:rsidP="00972B34">
      <w:pPr>
        <w:pStyle w:val="Paragraphedeliste"/>
        <w:numPr>
          <w:ilvl w:val="0"/>
          <w:numId w:val="6"/>
        </w:numPr>
        <w:jc w:val="both"/>
        <w:rPr>
          <w:color w:val="FF0000"/>
          <w:sz w:val="24"/>
          <w:szCs w:val="24"/>
        </w:rPr>
      </w:pPr>
      <w:r>
        <w:rPr>
          <w:color w:val="FF0000"/>
          <w:sz w:val="24"/>
          <w:szCs w:val="24"/>
        </w:rPr>
        <w:t>S’épanouir</w:t>
      </w:r>
      <w:r w:rsidR="0062181A">
        <w:rPr>
          <w:color w:val="FF0000"/>
          <w:sz w:val="24"/>
          <w:szCs w:val="24"/>
        </w:rPr>
        <w:t> personnellement ;</w:t>
      </w:r>
    </w:p>
    <w:p w:rsidR="001977F8" w:rsidRDefault="001977F8" w:rsidP="00972B34">
      <w:pPr>
        <w:pStyle w:val="Paragraphedeliste"/>
        <w:numPr>
          <w:ilvl w:val="0"/>
          <w:numId w:val="6"/>
        </w:numPr>
        <w:jc w:val="both"/>
        <w:rPr>
          <w:color w:val="FF0000"/>
          <w:sz w:val="24"/>
          <w:szCs w:val="24"/>
        </w:rPr>
      </w:pPr>
      <w:r>
        <w:rPr>
          <w:color w:val="FF0000"/>
          <w:sz w:val="24"/>
          <w:szCs w:val="24"/>
        </w:rPr>
        <w:t>Bénéficier d’un statut ;</w:t>
      </w:r>
    </w:p>
    <w:p w:rsidR="00972B34" w:rsidRDefault="00972B34" w:rsidP="00972B34">
      <w:pPr>
        <w:pStyle w:val="Paragraphedeliste"/>
        <w:numPr>
          <w:ilvl w:val="0"/>
          <w:numId w:val="6"/>
        </w:numPr>
        <w:jc w:val="both"/>
        <w:rPr>
          <w:color w:val="FF0000"/>
          <w:sz w:val="24"/>
          <w:szCs w:val="24"/>
        </w:rPr>
      </w:pPr>
      <w:r>
        <w:rPr>
          <w:color w:val="FF0000"/>
          <w:sz w:val="24"/>
          <w:szCs w:val="24"/>
        </w:rPr>
        <w:t>Se faire plaisir (shopping, loisirs, …)</w:t>
      </w:r>
      <w:r w:rsidR="0062181A">
        <w:rPr>
          <w:color w:val="FF0000"/>
          <w:sz w:val="24"/>
          <w:szCs w:val="24"/>
        </w:rPr>
        <w:t> ;</w:t>
      </w:r>
    </w:p>
    <w:p w:rsidR="0062181A" w:rsidRDefault="0062181A" w:rsidP="00972B34">
      <w:pPr>
        <w:pStyle w:val="Paragraphedeliste"/>
        <w:numPr>
          <w:ilvl w:val="0"/>
          <w:numId w:val="6"/>
        </w:numPr>
        <w:jc w:val="both"/>
        <w:rPr>
          <w:color w:val="FF0000"/>
          <w:sz w:val="24"/>
          <w:szCs w:val="24"/>
        </w:rPr>
      </w:pPr>
      <w:r>
        <w:rPr>
          <w:color w:val="FF0000"/>
          <w:sz w:val="24"/>
          <w:szCs w:val="24"/>
        </w:rPr>
        <w:t>Rentabiliser ses études ;</w:t>
      </w:r>
    </w:p>
    <w:p w:rsidR="001977F8" w:rsidRDefault="001977F8" w:rsidP="00972B34">
      <w:pPr>
        <w:pStyle w:val="Paragraphedeliste"/>
        <w:numPr>
          <w:ilvl w:val="0"/>
          <w:numId w:val="6"/>
        </w:numPr>
        <w:jc w:val="both"/>
        <w:rPr>
          <w:color w:val="FF0000"/>
          <w:sz w:val="24"/>
          <w:szCs w:val="24"/>
        </w:rPr>
      </w:pPr>
      <w:r>
        <w:rPr>
          <w:color w:val="FF0000"/>
          <w:sz w:val="24"/>
          <w:szCs w:val="24"/>
        </w:rPr>
        <w:t>Avoir un deuxième salaire</w:t>
      </w:r>
    </w:p>
    <w:p w:rsidR="0062181A" w:rsidRDefault="0062181A" w:rsidP="00972B34">
      <w:pPr>
        <w:pStyle w:val="Paragraphedeliste"/>
        <w:numPr>
          <w:ilvl w:val="0"/>
          <w:numId w:val="6"/>
        </w:numPr>
        <w:jc w:val="both"/>
        <w:rPr>
          <w:color w:val="FF0000"/>
          <w:sz w:val="24"/>
          <w:szCs w:val="24"/>
        </w:rPr>
      </w:pPr>
      <w:r>
        <w:rPr>
          <w:color w:val="FF0000"/>
          <w:sz w:val="24"/>
          <w:szCs w:val="24"/>
        </w:rPr>
        <w:t>…</w:t>
      </w:r>
    </w:p>
    <w:p w:rsidR="00812982" w:rsidRPr="00306174" w:rsidRDefault="00812982" w:rsidP="00306174">
      <w:pPr>
        <w:pStyle w:val="Paragraphedeliste"/>
        <w:numPr>
          <w:ilvl w:val="0"/>
          <w:numId w:val="11"/>
        </w:numPr>
        <w:jc w:val="both"/>
        <w:rPr>
          <w:b/>
          <w:sz w:val="24"/>
          <w:szCs w:val="24"/>
        </w:rPr>
      </w:pPr>
      <w:r w:rsidRPr="00306174">
        <w:rPr>
          <w:b/>
          <w:sz w:val="24"/>
          <w:szCs w:val="24"/>
          <w:u w:val="single"/>
        </w:rPr>
        <w:t>Rester en activité</w:t>
      </w:r>
      <w:r w:rsidRPr="00306174">
        <w:rPr>
          <w:b/>
          <w:sz w:val="24"/>
          <w:szCs w:val="24"/>
        </w:rPr>
        <w:t>.</w:t>
      </w:r>
    </w:p>
    <w:p w:rsidR="00F0762F" w:rsidRDefault="00F0762F" w:rsidP="00F0762F">
      <w:pPr>
        <w:pStyle w:val="Paragraphedeliste"/>
        <w:numPr>
          <w:ilvl w:val="0"/>
          <w:numId w:val="8"/>
        </w:numPr>
        <w:jc w:val="both"/>
        <w:rPr>
          <w:sz w:val="24"/>
          <w:szCs w:val="24"/>
        </w:rPr>
      </w:pPr>
      <w:r w:rsidRPr="00F0762F">
        <w:rPr>
          <w:sz w:val="24"/>
          <w:szCs w:val="24"/>
        </w:rPr>
        <w:lastRenderedPageBreak/>
        <w:t xml:space="preserve">A partir de la vidéo : </w:t>
      </w:r>
      <w:hyperlink r:id="rId10" w:history="1">
        <w:r w:rsidRPr="00F0762F">
          <w:rPr>
            <w:rStyle w:val="Lienhypertexte"/>
            <w:sz w:val="24"/>
            <w:szCs w:val="24"/>
          </w:rPr>
          <w:t>http://www.youtube.com/watch?v=dcJib_UZMYc</w:t>
        </w:r>
      </w:hyperlink>
      <w:r w:rsidRPr="00F0762F">
        <w:rPr>
          <w:sz w:val="24"/>
          <w:szCs w:val="24"/>
        </w:rPr>
        <w:t>, répondez aux questions suivantes</w:t>
      </w:r>
    </w:p>
    <w:p w:rsidR="00333299" w:rsidRDefault="00333299" w:rsidP="00333299">
      <w:pPr>
        <w:pStyle w:val="Paragraphedeliste"/>
        <w:jc w:val="both"/>
        <w:rPr>
          <w:sz w:val="24"/>
          <w:szCs w:val="24"/>
        </w:rPr>
      </w:pPr>
    </w:p>
    <w:tbl>
      <w:tblPr>
        <w:tblStyle w:val="Grilledutableau"/>
        <w:tblW w:w="0" w:type="auto"/>
        <w:tblLook w:val="04A0" w:firstRow="1" w:lastRow="0" w:firstColumn="1" w:lastColumn="0" w:noHBand="0" w:noVBand="1"/>
      </w:tblPr>
      <w:tblGrid>
        <w:gridCol w:w="10344"/>
      </w:tblGrid>
      <w:tr w:rsidR="00333299" w:rsidTr="00333299">
        <w:tc>
          <w:tcPr>
            <w:tcW w:w="10344" w:type="dxa"/>
          </w:tcPr>
          <w:p w:rsidR="00333299" w:rsidRDefault="00306174" w:rsidP="00333299">
            <w:pPr>
              <w:jc w:val="both"/>
              <w:rPr>
                <w:sz w:val="24"/>
                <w:szCs w:val="24"/>
              </w:rPr>
            </w:pPr>
            <w:r>
              <w:rPr>
                <w:sz w:val="24"/>
                <w:szCs w:val="24"/>
              </w:rPr>
              <w:t xml:space="preserve">4-a) </w:t>
            </w:r>
            <w:r w:rsidR="00333299">
              <w:rPr>
                <w:sz w:val="24"/>
                <w:szCs w:val="24"/>
              </w:rPr>
              <w:t>Quel est le contexte de cette vidéo ?</w:t>
            </w:r>
          </w:p>
          <w:p w:rsidR="00333299" w:rsidRDefault="00333299" w:rsidP="00333299">
            <w:pPr>
              <w:jc w:val="both"/>
              <w:rPr>
                <w:sz w:val="24"/>
                <w:szCs w:val="24"/>
              </w:rPr>
            </w:pPr>
          </w:p>
          <w:p w:rsidR="00333299" w:rsidRDefault="00333299" w:rsidP="00333299">
            <w:pPr>
              <w:jc w:val="both"/>
              <w:rPr>
                <w:color w:val="FF0000"/>
                <w:sz w:val="24"/>
                <w:szCs w:val="24"/>
              </w:rPr>
            </w:pPr>
            <w:r>
              <w:rPr>
                <w:color w:val="FF0000"/>
                <w:sz w:val="24"/>
                <w:szCs w:val="24"/>
              </w:rPr>
              <w:t>Cette vidéo a été réalisée lors d’une manifestation contre l’allongement de l’âge de départ à la retraite.</w:t>
            </w:r>
          </w:p>
          <w:p w:rsidR="00333299" w:rsidRPr="00333299" w:rsidRDefault="00333299" w:rsidP="00333299">
            <w:pPr>
              <w:jc w:val="both"/>
              <w:rPr>
                <w:color w:val="FF0000"/>
                <w:sz w:val="24"/>
                <w:szCs w:val="24"/>
              </w:rPr>
            </w:pPr>
          </w:p>
          <w:p w:rsidR="00333299" w:rsidRDefault="00306174" w:rsidP="00333299">
            <w:pPr>
              <w:jc w:val="both"/>
              <w:rPr>
                <w:sz w:val="24"/>
                <w:szCs w:val="24"/>
              </w:rPr>
            </w:pPr>
            <w:r>
              <w:rPr>
                <w:sz w:val="24"/>
                <w:szCs w:val="24"/>
              </w:rPr>
              <w:t xml:space="preserve">4-b) </w:t>
            </w:r>
            <w:r w:rsidR="00333299">
              <w:rPr>
                <w:sz w:val="24"/>
                <w:szCs w:val="24"/>
              </w:rPr>
              <w:t>A quel âge est fixé actuellement l’âge de départ à la retraite ?</w:t>
            </w:r>
          </w:p>
          <w:p w:rsidR="00333299" w:rsidRDefault="00333299" w:rsidP="00333299">
            <w:pPr>
              <w:jc w:val="both"/>
              <w:rPr>
                <w:sz w:val="24"/>
                <w:szCs w:val="24"/>
              </w:rPr>
            </w:pPr>
          </w:p>
          <w:p w:rsidR="00333299" w:rsidRDefault="00333299" w:rsidP="00333299">
            <w:pPr>
              <w:jc w:val="both"/>
              <w:rPr>
                <w:color w:val="FF0000"/>
                <w:sz w:val="24"/>
                <w:szCs w:val="24"/>
              </w:rPr>
            </w:pPr>
            <w:r>
              <w:rPr>
                <w:color w:val="FF0000"/>
                <w:sz w:val="24"/>
                <w:szCs w:val="24"/>
              </w:rPr>
              <w:t>Il passe progressivement de 60 ans à 62 ans.</w:t>
            </w:r>
          </w:p>
          <w:p w:rsidR="00333299" w:rsidRDefault="00333299" w:rsidP="00333299">
            <w:pPr>
              <w:jc w:val="both"/>
              <w:rPr>
                <w:color w:val="FF0000"/>
                <w:sz w:val="24"/>
                <w:szCs w:val="24"/>
              </w:rPr>
            </w:pPr>
          </w:p>
          <w:p w:rsidR="00333299" w:rsidRDefault="00306174" w:rsidP="00333299">
            <w:pPr>
              <w:jc w:val="both"/>
              <w:rPr>
                <w:sz w:val="24"/>
                <w:szCs w:val="24"/>
              </w:rPr>
            </w:pPr>
            <w:r>
              <w:rPr>
                <w:sz w:val="24"/>
                <w:szCs w:val="24"/>
              </w:rPr>
              <w:t xml:space="preserve">4-c) </w:t>
            </w:r>
            <w:r w:rsidR="00333299">
              <w:rPr>
                <w:sz w:val="24"/>
                <w:szCs w:val="24"/>
              </w:rPr>
              <w:t>Quel est l’âge de la personne interrogée ?</w:t>
            </w:r>
          </w:p>
          <w:p w:rsidR="00333299" w:rsidRDefault="00333299" w:rsidP="00333299">
            <w:pPr>
              <w:jc w:val="both"/>
              <w:rPr>
                <w:sz w:val="24"/>
                <w:szCs w:val="24"/>
              </w:rPr>
            </w:pPr>
          </w:p>
          <w:p w:rsidR="00333299" w:rsidRDefault="00333299" w:rsidP="00333299">
            <w:pPr>
              <w:jc w:val="both"/>
              <w:rPr>
                <w:color w:val="FF0000"/>
                <w:sz w:val="24"/>
                <w:szCs w:val="24"/>
              </w:rPr>
            </w:pPr>
            <w:r>
              <w:rPr>
                <w:color w:val="FF0000"/>
                <w:sz w:val="24"/>
                <w:szCs w:val="24"/>
              </w:rPr>
              <w:t>68 ans.</w:t>
            </w:r>
          </w:p>
          <w:p w:rsidR="00333299" w:rsidRDefault="00306174" w:rsidP="00333299">
            <w:pPr>
              <w:jc w:val="both"/>
              <w:rPr>
                <w:sz w:val="24"/>
                <w:szCs w:val="24"/>
              </w:rPr>
            </w:pPr>
            <w:r>
              <w:rPr>
                <w:sz w:val="24"/>
                <w:szCs w:val="24"/>
              </w:rPr>
              <w:t xml:space="preserve">4-d) </w:t>
            </w:r>
            <w:r w:rsidR="00333299">
              <w:rPr>
                <w:sz w:val="24"/>
                <w:szCs w:val="24"/>
              </w:rPr>
              <w:t>Est-elle pour autant à la retraite ?</w:t>
            </w:r>
          </w:p>
          <w:p w:rsidR="00333299" w:rsidRDefault="00333299" w:rsidP="00333299">
            <w:pPr>
              <w:jc w:val="both"/>
              <w:rPr>
                <w:sz w:val="24"/>
                <w:szCs w:val="24"/>
              </w:rPr>
            </w:pPr>
          </w:p>
          <w:p w:rsidR="00333299" w:rsidRDefault="00333299" w:rsidP="00333299">
            <w:pPr>
              <w:jc w:val="both"/>
              <w:rPr>
                <w:color w:val="FF0000"/>
                <w:sz w:val="24"/>
                <w:szCs w:val="24"/>
              </w:rPr>
            </w:pPr>
            <w:r>
              <w:rPr>
                <w:color w:val="FF0000"/>
                <w:sz w:val="24"/>
                <w:szCs w:val="24"/>
              </w:rPr>
              <w:t>Non, elle est obligée de travailler.</w:t>
            </w:r>
          </w:p>
          <w:p w:rsidR="00333299" w:rsidRDefault="00333299" w:rsidP="00333299">
            <w:pPr>
              <w:jc w:val="both"/>
              <w:rPr>
                <w:color w:val="FF0000"/>
                <w:sz w:val="24"/>
                <w:szCs w:val="24"/>
              </w:rPr>
            </w:pPr>
          </w:p>
          <w:p w:rsidR="00333299" w:rsidRDefault="00306174" w:rsidP="00333299">
            <w:pPr>
              <w:jc w:val="both"/>
              <w:rPr>
                <w:sz w:val="24"/>
                <w:szCs w:val="24"/>
              </w:rPr>
            </w:pPr>
            <w:r>
              <w:rPr>
                <w:sz w:val="24"/>
                <w:szCs w:val="24"/>
              </w:rPr>
              <w:t xml:space="preserve">4-e) </w:t>
            </w:r>
            <w:r w:rsidR="00333299">
              <w:rPr>
                <w:sz w:val="24"/>
                <w:szCs w:val="24"/>
              </w:rPr>
              <w:t>Pour quelles raisons doit-elle rester en activité ?</w:t>
            </w:r>
          </w:p>
          <w:p w:rsidR="00333299" w:rsidRDefault="00333299" w:rsidP="00333299">
            <w:pPr>
              <w:jc w:val="both"/>
              <w:rPr>
                <w:sz w:val="24"/>
                <w:szCs w:val="24"/>
              </w:rPr>
            </w:pPr>
          </w:p>
          <w:p w:rsidR="00333299" w:rsidRDefault="00333299" w:rsidP="00333299">
            <w:pPr>
              <w:pStyle w:val="Paragraphedeliste"/>
              <w:numPr>
                <w:ilvl w:val="0"/>
                <w:numId w:val="6"/>
              </w:numPr>
              <w:jc w:val="both"/>
              <w:rPr>
                <w:color w:val="FF0000"/>
                <w:sz w:val="24"/>
                <w:szCs w:val="24"/>
              </w:rPr>
            </w:pPr>
            <w:r>
              <w:rPr>
                <w:color w:val="FF0000"/>
                <w:sz w:val="24"/>
                <w:szCs w:val="24"/>
              </w:rPr>
              <w:t>Sa retraite n’est pas suffisante.</w:t>
            </w:r>
          </w:p>
          <w:p w:rsidR="00333299" w:rsidRDefault="00333299" w:rsidP="00333299">
            <w:pPr>
              <w:pStyle w:val="Paragraphedeliste"/>
              <w:numPr>
                <w:ilvl w:val="0"/>
                <w:numId w:val="6"/>
              </w:numPr>
              <w:jc w:val="both"/>
              <w:rPr>
                <w:color w:val="FF0000"/>
                <w:sz w:val="24"/>
                <w:szCs w:val="24"/>
              </w:rPr>
            </w:pPr>
            <w:r>
              <w:rPr>
                <w:color w:val="FF0000"/>
                <w:sz w:val="24"/>
                <w:szCs w:val="24"/>
              </w:rPr>
              <w:t>Entretenir sa maison seule car elle est veuve.</w:t>
            </w:r>
          </w:p>
          <w:p w:rsidR="00333299" w:rsidRDefault="00333299" w:rsidP="00333299">
            <w:pPr>
              <w:pStyle w:val="Paragraphedeliste"/>
              <w:numPr>
                <w:ilvl w:val="0"/>
                <w:numId w:val="6"/>
              </w:numPr>
              <w:jc w:val="both"/>
              <w:rPr>
                <w:color w:val="FF0000"/>
                <w:sz w:val="24"/>
                <w:szCs w:val="24"/>
              </w:rPr>
            </w:pPr>
            <w:r>
              <w:rPr>
                <w:color w:val="FF0000"/>
                <w:sz w:val="24"/>
                <w:szCs w:val="24"/>
              </w:rPr>
              <w:t xml:space="preserve">Vivre décemment. </w:t>
            </w:r>
          </w:p>
          <w:p w:rsidR="00333299" w:rsidRDefault="00333299" w:rsidP="001977F8">
            <w:pPr>
              <w:pStyle w:val="Paragraphedeliste"/>
              <w:jc w:val="both"/>
              <w:rPr>
                <w:color w:val="FF0000"/>
                <w:sz w:val="24"/>
                <w:szCs w:val="24"/>
              </w:rPr>
            </w:pPr>
          </w:p>
          <w:p w:rsidR="00333299" w:rsidRDefault="00306174" w:rsidP="00333299">
            <w:pPr>
              <w:jc w:val="both"/>
              <w:rPr>
                <w:sz w:val="24"/>
                <w:szCs w:val="24"/>
              </w:rPr>
            </w:pPr>
            <w:r>
              <w:rPr>
                <w:sz w:val="24"/>
                <w:szCs w:val="24"/>
              </w:rPr>
              <w:t xml:space="preserve">4-f) </w:t>
            </w:r>
            <w:r w:rsidR="00333299">
              <w:rPr>
                <w:sz w:val="24"/>
                <w:szCs w:val="24"/>
              </w:rPr>
              <w:t>Combien d’heures fait-elle par semaine ?</w:t>
            </w:r>
          </w:p>
          <w:p w:rsidR="001977F8" w:rsidRDefault="001977F8" w:rsidP="00333299">
            <w:pPr>
              <w:jc w:val="both"/>
              <w:rPr>
                <w:sz w:val="24"/>
                <w:szCs w:val="24"/>
              </w:rPr>
            </w:pPr>
          </w:p>
          <w:p w:rsidR="00333299" w:rsidRDefault="00333299" w:rsidP="00333299">
            <w:pPr>
              <w:jc w:val="both"/>
              <w:rPr>
                <w:color w:val="FF0000"/>
                <w:sz w:val="24"/>
                <w:szCs w:val="24"/>
              </w:rPr>
            </w:pPr>
            <w:r>
              <w:rPr>
                <w:color w:val="FF0000"/>
                <w:sz w:val="24"/>
                <w:szCs w:val="24"/>
              </w:rPr>
              <w:t>Elle fait une trentaine d’heures par semaine et envisage de faire des heures supplémentaires.</w:t>
            </w:r>
          </w:p>
          <w:p w:rsidR="001977F8" w:rsidRDefault="001977F8" w:rsidP="00333299">
            <w:pPr>
              <w:jc w:val="both"/>
              <w:rPr>
                <w:color w:val="FF0000"/>
                <w:sz w:val="24"/>
                <w:szCs w:val="24"/>
              </w:rPr>
            </w:pPr>
          </w:p>
          <w:p w:rsidR="001977F8" w:rsidRDefault="00306174" w:rsidP="00333299">
            <w:pPr>
              <w:jc w:val="both"/>
              <w:rPr>
                <w:sz w:val="24"/>
                <w:szCs w:val="24"/>
              </w:rPr>
            </w:pPr>
            <w:r>
              <w:rPr>
                <w:sz w:val="24"/>
                <w:szCs w:val="24"/>
              </w:rPr>
              <w:t xml:space="preserve">4-g) </w:t>
            </w:r>
            <w:r w:rsidR="001977F8">
              <w:rPr>
                <w:sz w:val="24"/>
                <w:szCs w:val="24"/>
              </w:rPr>
              <w:t>Citez d’autres raisons qui peuvent pousser une personne à reste en activité.</w:t>
            </w:r>
          </w:p>
          <w:p w:rsidR="001977F8" w:rsidRDefault="001977F8" w:rsidP="00333299">
            <w:pPr>
              <w:jc w:val="both"/>
              <w:rPr>
                <w:sz w:val="24"/>
                <w:szCs w:val="24"/>
              </w:rPr>
            </w:pPr>
          </w:p>
          <w:p w:rsidR="001977F8" w:rsidRDefault="001977F8" w:rsidP="001977F8">
            <w:pPr>
              <w:pStyle w:val="Paragraphedeliste"/>
              <w:numPr>
                <w:ilvl w:val="0"/>
                <w:numId w:val="6"/>
              </w:numPr>
              <w:jc w:val="both"/>
              <w:rPr>
                <w:color w:val="FF0000"/>
                <w:sz w:val="24"/>
                <w:szCs w:val="24"/>
              </w:rPr>
            </w:pPr>
            <w:r>
              <w:rPr>
                <w:color w:val="FF0000"/>
                <w:sz w:val="24"/>
                <w:szCs w:val="24"/>
              </w:rPr>
              <w:t>Faire face aux aléas de la vie (divorce, chômage (si vie en couple) ;</w:t>
            </w:r>
          </w:p>
          <w:p w:rsidR="001977F8" w:rsidRDefault="001977F8" w:rsidP="001977F8">
            <w:pPr>
              <w:pStyle w:val="Paragraphedeliste"/>
              <w:numPr>
                <w:ilvl w:val="0"/>
                <w:numId w:val="6"/>
              </w:numPr>
              <w:jc w:val="both"/>
              <w:rPr>
                <w:color w:val="FF0000"/>
                <w:sz w:val="24"/>
                <w:szCs w:val="24"/>
              </w:rPr>
            </w:pPr>
            <w:r>
              <w:rPr>
                <w:color w:val="FF0000"/>
                <w:sz w:val="24"/>
                <w:szCs w:val="24"/>
              </w:rPr>
              <w:t>…</w:t>
            </w:r>
          </w:p>
          <w:p w:rsidR="00333299" w:rsidRDefault="00333299" w:rsidP="00333299">
            <w:pPr>
              <w:jc w:val="both"/>
              <w:rPr>
                <w:sz w:val="24"/>
                <w:szCs w:val="24"/>
              </w:rPr>
            </w:pPr>
          </w:p>
        </w:tc>
      </w:tr>
    </w:tbl>
    <w:p w:rsidR="00333299" w:rsidRPr="00306174" w:rsidRDefault="00333299" w:rsidP="00306174">
      <w:pPr>
        <w:pStyle w:val="Paragraphedeliste"/>
        <w:numPr>
          <w:ilvl w:val="0"/>
          <w:numId w:val="10"/>
        </w:numPr>
        <w:tabs>
          <w:tab w:val="left" w:pos="8718"/>
        </w:tabs>
        <w:spacing w:before="240"/>
        <w:rPr>
          <w:sz w:val="24"/>
          <w:szCs w:val="24"/>
        </w:rPr>
      </w:pPr>
      <w:r w:rsidRPr="00306174">
        <w:rPr>
          <w:b/>
          <w:sz w:val="24"/>
          <w:szCs w:val="24"/>
          <w:u w:val="single"/>
        </w:rPr>
        <w:t>Au niveau national, l’offre dépend de la population active et du taux d’activité</w:t>
      </w:r>
      <w:r w:rsidRPr="00306174">
        <w:rPr>
          <w:sz w:val="24"/>
          <w:szCs w:val="24"/>
        </w:rPr>
        <w:t>.</w:t>
      </w:r>
    </w:p>
    <w:p w:rsidR="007A6763" w:rsidRDefault="007A6763" w:rsidP="00306174">
      <w:pPr>
        <w:pStyle w:val="Paragraphedeliste"/>
        <w:numPr>
          <w:ilvl w:val="0"/>
          <w:numId w:val="11"/>
        </w:numPr>
        <w:tabs>
          <w:tab w:val="left" w:pos="8718"/>
        </w:tabs>
        <w:spacing w:before="240"/>
        <w:rPr>
          <w:b/>
          <w:sz w:val="24"/>
          <w:szCs w:val="24"/>
          <w:u w:val="single"/>
        </w:rPr>
      </w:pPr>
      <w:r w:rsidRPr="00306174">
        <w:rPr>
          <w:b/>
          <w:sz w:val="24"/>
          <w:szCs w:val="24"/>
          <w:u w:val="single"/>
        </w:rPr>
        <w:t xml:space="preserve">La population active </w:t>
      </w:r>
    </w:p>
    <w:p w:rsidR="00306174" w:rsidRDefault="00306174" w:rsidP="00306174">
      <w:pPr>
        <w:tabs>
          <w:tab w:val="left" w:pos="8718"/>
        </w:tabs>
        <w:spacing w:before="240"/>
        <w:rPr>
          <w:sz w:val="24"/>
          <w:szCs w:val="24"/>
        </w:rPr>
      </w:pPr>
      <w:r>
        <w:rPr>
          <w:sz w:val="24"/>
          <w:szCs w:val="24"/>
        </w:rPr>
        <w:t xml:space="preserve">Sur le site </w:t>
      </w:r>
      <w:hyperlink r:id="rId11" w:history="1">
        <w:r w:rsidRPr="00AE027F">
          <w:rPr>
            <w:rStyle w:val="Lienhypertexte"/>
            <w:sz w:val="24"/>
            <w:szCs w:val="24"/>
          </w:rPr>
          <w:t>www.insee.fr</w:t>
        </w:r>
      </w:hyperlink>
      <w:r>
        <w:rPr>
          <w:sz w:val="24"/>
          <w:szCs w:val="24"/>
        </w:rPr>
        <w:t xml:space="preserve">, </w:t>
      </w:r>
    </w:p>
    <w:p w:rsidR="00306174" w:rsidRPr="00306174" w:rsidRDefault="00306174" w:rsidP="00306174">
      <w:pPr>
        <w:pStyle w:val="Paragraphedeliste"/>
        <w:numPr>
          <w:ilvl w:val="0"/>
          <w:numId w:val="12"/>
        </w:numPr>
        <w:tabs>
          <w:tab w:val="left" w:pos="8718"/>
        </w:tabs>
        <w:spacing w:before="240"/>
        <w:rPr>
          <w:color w:val="000000" w:themeColor="text1"/>
          <w:sz w:val="24"/>
          <w:szCs w:val="24"/>
        </w:rPr>
      </w:pPr>
      <w:r>
        <w:rPr>
          <w:color w:val="000000" w:themeColor="text1"/>
          <w:sz w:val="24"/>
          <w:szCs w:val="24"/>
        </w:rPr>
        <w:t>Cliquez sur « </w:t>
      </w:r>
      <w:hyperlink r:id="rId12" w:tooltip="Accès par public" w:history="1">
        <w:r w:rsidRPr="00306174">
          <w:rPr>
            <w:bCs/>
            <w:color w:val="000000" w:themeColor="text1"/>
            <w:sz w:val="24"/>
            <w:szCs w:val="24"/>
          </w:rPr>
          <w:t>Accès par public</w:t>
        </w:r>
      </w:hyperlink>
      <w:r>
        <w:rPr>
          <w:color w:val="000000" w:themeColor="text1"/>
          <w:sz w:val="24"/>
          <w:szCs w:val="24"/>
        </w:rPr>
        <w:t> »</w:t>
      </w:r>
    </w:p>
    <w:p w:rsidR="00306174" w:rsidRDefault="00306174" w:rsidP="00306174">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 </w:t>
      </w:r>
      <w:hyperlink r:id="rId13" w:tooltip="Enseignants - Étudiants - Chercheurs" w:history="1">
        <w:r w:rsidRPr="00306174">
          <w:rPr>
            <w:rStyle w:val="Lienhypertexte"/>
            <w:color w:val="000000" w:themeColor="text1"/>
            <w:sz w:val="24"/>
            <w:szCs w:val="24"/>
            <w:u w:val="none"/>
          </w:rPr>
          <w:t>Enseignants - Étudiants - Chercheurs</w:t>
        </w:r>
      </w:hyperlink>
      <w:r>
        <w:rPr>
          <w:color w:val="000000" w:themeColor="text1"/>
          <w:sz w:val="24"/>
          <w:szCs w:val="24"/>
        </w:rPr>
        <w:t> »</w:t>
      </w:r>
    </w:p>
    <w:p w:rsidR="00306174" w:rsidRDefault="00C418DC" w:rsidP="00306174">
      <w:pPr>
        <w:pStyle w:val="Paragraphedeliste"/>
        <w:numPr>
          <w:ilvl w:val="0"/>
          <w:numId w:val="12"/>
        </w:numPr>
        <w:tabs>
          <w:tab w:val="left" w:pos="8718"/>
        </w:tabs>
        <w:spacing w:before="240"/>
        <w:rPr>
          <w:color w:val="000000" w:themeColor="text1"/>
          <w:sz w:val="24"/>
          <w:szCs w:val="24"/>
        </w:rPr>
      </w:pPr>
      <w:hyperlink r:id="rId14" w:history="1">
        <w:r w:rsidR="00306174" w:rsidRPr="00306174">
          <w:rPr>
            <w:rStyle w:val="Lienhypertexte"/>
            <w:color w:val="000000" w:themeColor="text1"/>
            <w:sz w:val="24"/>
            <w:szCs w:val="24"/>
            <w:u w:val="none"/>
          </w:rPr>
          <w:t>Accéder au site : « Apprendre avec les données de l'Insee »</w:t>
        </w:r>
      </w:hyperlink>
    </w:p>
    <w:p w:rsidR="00306174" w:rsidRDefault="00306174" w:rsidP="00306174">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w:t>
      </w:r>
      <w:r w:rsidR="00D574E2">
        <w:rPr>
          <w:color w:val="000000" w:themeColor="text1"/>
          <w:sz w:val="24"/>
          <w:szCs w:val="24"/>
        </w:rPr>
        <w:t>L</w:t>
      </w:r>
      <w:r w:rsidR="00BA7296">
        <w:rPr>
          <w:color w:val="000000" w:themeColor="text1"/>
          <w:sz w:val="24"/>
          <w:szCs w:val="24"/>
        </w:rPr>
        <w:t>’emploi »</w:t>
      </w:r>
    </w:p>
    <w:p w:rsidR="00BA7296" w:rsidRDefault="00BA7296" w:rsidP="005B667D">
      <w:pPr>
        <w:pStyle w:val="Paragraphedeliste"/>
        <w:numPr>
          <w:ilvl w:val="0"/>
          <w:numId w:val="12"/>
        </w:numPr>
        <w:tabs>
          <w:tab w:val="left" w:pos="8718"/>
        </w:tabs>
        <w:spacing w:before="240" w:after="240"/>
        <w:rPr>
          <w:color w:val="000000" w:themeColor="text1"/>
          <w:sz w:val="24"/>
          <w:szCs w:val="24"/>
        </w:rPr>
      </w:pPr>
      <w:r>
        <w:rPr>
          <w:color w:val="000000" w:themeColor="text1"/>
          <w:sz w:val="24"/>
          <w:szCs w:val="24"/>
        </w:rPr>
        <w:t>Choisissez « </w:t>
      </w:r>
      <w:r w:rsidR="00D574E2">
        <w:rPr>
          <w:color w:val="000000" w:themeColor="text1"/>
          <w:sz w:val="24"/>
          <w:szCs w:val="24"/>
        </w:rPr>
        <w:t>E</w:t>
      </w:r>
      <w:r>
        <w:rPr>
          <w:color w:val="000000" w:themeColor="text1"/>
          <w:sz w:val="24"/>
          <w:szCs w:val="24"/>
        </w:rPr>
        <w:t>mploi global », puis « </w:t>
      </w:r>
      <w:r w:rsidR="00D574E2">
        <w:rPr>
          <w:color w:val="000000" w:themeColor="text1"/>
          <w:sz w:val="24"/>
          <w:szCs w:val="24"/>
        </w:rPr>
        <w:t>M</w:t>
      </w:r>
      <w:r>
        <w:rPr>
          <w:color w:val="000000" w:themeColor="text1"/>
          <w:sz w:val="24"/>
          <w:szCs w:val="24"/>
        </w:rPr>
        <w:t>esure »</w:t>
      </w:r>
    </w:p>
    <w:p w:rsidR="005B667D" w:rsidRPr="005B667D" w:rsidRDefault="005B667D" w:rsidP="005B667D">
      <w:pPr>
        <w:pStyle w:val="Paragraphedeliste"/>
        <w:tabs>
          <w:tab w:val="left" w:pos="8718"/>
        </w:tabs>
        <w:spacing w:before="240" w:after="240"/>
        <w:rPr>
          <w:color w:val="000000" w:themeColor="text1"/>
          <w:sz w:val="24"/>
          <w:szCs w:val="24"/>
        </w:rPr>
      </w:pPr>
    </w:p>
    <w:p w:rsidR="00BA7296" w:rsidRDefault="00BA7296" w:rsidP="00BA7296">
      <w:pPr>
        <w:pStyle w:val="Paragraphedeliste"/>
        <w:numPr>
          <w:ilvl w:val="0"/>
          <w:numId w:val="8"/>
        </w:numPr>
        <w:tabs>
          <w:tab w:val="left" w:pos="8718"/>
        </w:tabs>
        <w:spacing w:before="240"/>
        <w:rPr>
          <w:color w:val="000000" w:themeColor="text1"/>
          <w:sz w:val="24"/>
          <w:szCs w:val="24"/>
        </w:rPr>
      </w:pPr>
      <w:r>
        <w:rPr>
          <w:color w:val="000000" w:themeColor="text1"/>
          <w:sz w:val="24"/>
          <w:szCs w:val="24"/>
        </w:rPr>
        <w:t>Rendez-vous sur le schéma et complétez le.</w:t>
      </w:r>
    </w:p>
    <w:p w:rsidR="00BA7296" w:rsidRDefault="00BA7296" w:rsidP="00BA7296">
      <w:pPr>
        <w:pStyle w:val="Paragraphedeliste"/>
        <w:numPr>
          <w:ilvl w:val="0"/>
          <w:numId w:val="8"/>
        </w:numPr>
        <w:tabs>
          <w:tab w:val="left" w:pos="8718"/>
        </w:tabs>
        <w:spacing w:before="240"/>
        <w:rPr>
          <w:color w:val="000000" w:themeColor="text1"/>
          <w:sz w:val="24"/>
          <w:szCs w:val="24"/>
        </w:rPr>
      </w:pPr>
      <w:r>
        <w:rPr>
          <w:color w:val="000000" w:themeColor="text1"/>
          <w:sz w:val="24"/>
          <w:szCs w:val="24"/>
        </w:rPr>
        <w:t>Rendez-vous sur QCM et répondez aux questions posées.</w:t>
      </w:r>
    </w:p>
    <w:p w:rsidR="00776CEB" w:rsidRDefault="00776CEB" w:rsidP="00776CEB">
      <w:pPr>
        <w:pStyle w:val="Paragraphedeliste"/>
        <w:tabs>
          <w:tab w:val="left" w:pos="8718"/>
        </w:tabs>
        <w:spacing w:before="240"/>
        <w:rPr>
          <w:color w:val="000000" w:themeColor="text1"/>
          <w:sz w:val="24"/>
          <w:szCs w:val="24"/>
        </w:rPr>
      </w:pPr>
    </w:p>
    <w:p w:rsidR="00776CEB" w:rsidRDefault="00776CEB" w:rsidP="00776CEB">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«Le chômage »</w:t>
      </w:r>
    </w:p>
    <w:p w:rsidR="00776CEB" w:rsidRDefault="00776CEB" w:rsidP="00776CEB">
      <w:pPr>
        <w:pStyle w:val="Paragraphedeliste"/>
        <w:numPr>
          <w:ilvl w:val="0"/>
          <w:numId w:val="12"/>
        </w:numPr>
        <w:tabs>
          <w:tab w:val="left" w:pos="8718"/>
        </w:tabs>
        <w:spacing w:before="240" w:after="240"/>
        <w:rPr>
          <w:color w:val="000000" w:themeColor="text1"/>
          <w:sz w:val="24"/>
          <w:szCs w:val="24"/>
        </w:rPr>
      </w:pPr>
      <w:r>
        <w:rPr>
          <w:color w:val="000000" w:themeColor="text1"/>
          <w:sz w:val="24"/>
          <w:szCs w:val="24"/>
        </w:rPr>
        <w:lastRenderedPageBreak/>
        <w:t>Choisissez « Explications », puis « Evolution de la population active »</w:t>
      </w:r>
    </w:p>
    <w:p w:rsidR="00776CEB" w:rsidRDefault="00776CEB" w:rsidP="00776CEB">
      <w:pPr>
        <w:pStyle w:val="Paragraphedeliste"/>
        <w:tabs>
          <w:tab w:val="left" w:pos="8718"/>
        </w:tabs>
        <w:spacing w:before="240" w:after="240"/>
        <w:rPr>
          <w:color w:val="000000" w:themeColor="text1"/>
          <w:sz w:val="24"/>
          <w:szCs w:val="24"/>
        </w:rPr>
      </w:pPr>
    </w:p>
    <w:p w:rsidR="00776CEB" w:rsidRPr="00776CEB" w:rsidRDefault="00776CEB" w:rsidP="00776CEB">
      <w:pPr>
        <w:pStyle w:val="Paragraphedeliste"/>
        <w:numPr>
          <w:ilvl w:val="0"/>
          <w:numId w:val="8"/>
        </w:numPr>
        <w:tabs>
          <w:tab w:val="left" w:pos="8718"/>
        </w:tabs>
        <w:spacing w:before="240"/>
        <w:rPr>
          <w:color w:val="000000" w:themeColor="text1"/>
          <w:sz w:val="24"/>
          <w:szCs w:val="24"/>
        </w:rPr>
      </w:pPr>
      <w:r>
        <w:rPr>
          <w:color w:val="000000" w:themeColor="text1"/>
          <w:sz w:val="24"/>
          <w:szCs w:val="24"/>
        </w:rPr>
        <w:t>Commentez le graphique proposé.</w:t>
      </w:r>
    </w:p>
    <w:p w:rsidR="00776CEB" w:rsidRPr="009C63A4" w:rsidRDefault="009C63A4" w:rsidP="009C63A4">
      <w:pPr>
        <w:tabs>
          <w:tab w:val="left" w:pos="8718"/>
        </w:tabs>
        <w:spacing w:before="240"/>
        <w:jc w:val="both"/>
        <w:rPr>
          <w:color w:val="FF0000"/>
          <w:sz w:val="24"/>
          <w:szCs w:val="24"/>
        </w:rPr>
      </w:pPr>
      <w:r>
        <w:rPr>
          <w:color w:val="FF0000"/>
          <w:sz w:val="24"/>
          <w:szCs w:val="24"/>
        </w:rPr>
        <w:t>On remarque que la population active n’a cessé d’augmenter en près de 40 ans passant de 23 millions actifs en 1975 et plus de 28 millions actifs en 2012. Soit une augmentation de 21.7 % (28 – 23 / 23 * 100).</w:t>
      </w:r>
    </w:p>
    <w:p w:rsidR="00D574E2" w:rsidRDefault="00D574E2" w:rsidP="00BA7296">
      <w:pPr>
        <w:pStyle w:val="Paragraphedeliste"/>
        <w:numPr>
          <w:ilvl w:val="0"/>
          <w:numId w:val="8"/>
        </w:numPr>
        <w:tabs>
          <w:tab w:val="left" w:pos="8718"/>
        </w:tabs>
        <w:spacing w:before="240"/>
        <w:rPr>
          <w:color w:val="000000" w:themeColor="text1"/>
          <w:sz w:val="24"/>
          <w:szCs w:val="24"/>
        </w:rPr>
      </w:pPr>
      <w:r>
        <w:rPr>
          <w:color w:val="000000" w:themeColor="text1"/>
          <w:sz w:val="24"/>
          <w:szCs w:val="24"/>
        </w:rPr>
        <w:t>Exercice</w:t>
      </w:r>
      <w:r w:rsidR="00B82BAE">
        <w:rPr>
          <w:color w:val="000000" w:themeColor="text1"/>
          <w:sz w:val="24"/>
          <w:szCs w:val="24"/>
        </w:rPr>
        <w:t> : complétez le tableau ci-dessous (cochez les cases correspondant à votre choix)</w:t>
      </w:r>
    </w:p>
    <w:tbl>
      <w:tblPr>
        <w:tblStyle w:val="Grilledutableau"/>
        <w:tblW w:w="0" w:type="auto"/>
        <w:tblLook w:val="04A0" w:firstRow="1" w:lastRow="0" w:firstColumn="1" w:lastColumn="0" w:noHBand="0" w:noVBand="1"/>
      </w:tblPr>
      <w:tblGrid>
        <w:gridCol w:w="3448"/>
        <w:gridCol w:w="3448"/>
        <w:gridCol w:w="3448"/>
      </w:tblGrid>
      <w:tr w:rsidR="00B82BAE" w:rsidTr="00B82BAE">
        <w:tc>
          <w:tcPr>
            <w:tcW w:w="3448" w:type="dxa"/>
            <w:vMerge w:val="restart"/>
          </w:tcPr>
          <w:p w:rsidR="00B82BAE" w:rsidRDefault="00B82BAE" w:rsidP="00B82BAE">
            <w:pPr>
              <w:tabs>
                <w:tab w:val="left" w:pos="8718"/>
              </w:tabs>
              <w:spacing w:before="100" w:beforeAutospacing="1"/>
              <w:jc w:val="center"/>
              <w:rPr>
                <w:color w:val="000000" w:themeColor="text1"/>
                <w:sz w:val="24"/>
                <w:szCs w:val="24"/>
              </w:rPr>
            </w:pPr>
          </w:p>
          <w:p w:rsidR="00B82BAE" w:rsidRDefault="00B82BAE" w:rsidP="00B82BAE">
            <w:pPr>
              <w:tabs>
                <w:tab w:val="left" w:pos="8718"/>
              </w:tabs>
              <w:spacing w:before="120"/>
              <w:jc w:val="center"/>
              <w:rPr>
                <w:color w:val="000000" w:themeColor="text1"/>
                <w:sz w:val="24"/>
                <w:szCs w:val="24"/>
              </w:rPr>
            </w:pPr>
            <w:r>
              <w:rPr>
                <w:color w:val="000000" w:themeColor="text1"/>
                <w:sz w:val="24"/>
                <w:szCs w:val="24"/>
              </w:rPr>
              <w:t>Facteurs</w:t>
            </w:r>
          </w:p>
        </w:tc>
        <w:tc>
          <w:tcPr>
            <w:tcW w:w="6896" w:type="dxa"/>
            <w:gridSpan w:val="2"/>
          </w:tcPr>
          <w:p w:rsidR="00B82BAE" w:rsidRDefault="00B82BAE" w:rsidP="00B82BAE">
            <w:pPr>
              <w:tabs>
                <w:tab w:val="left" w:pos="8718"/>
              </w:tabs>
              <w:spacing w:before="120"/>
              <w:jc w:val="center"/>
              <w:rPr>
                <w:color w:val="000000" w:themeColor="text1"/>
                <w:sz w:val="24"/>
                <w:szCs w:val="24"/>
              </w:rPr>
            </w:pPr>
            <w:r>
              <w:rPr>
                <w:color w:val="000000" w:themeColor="text1"/>
                <w:sz w:val="24"/>
                <w:szCs w:val="24"/>
              </w:rPr>
              <w:t>Effet sur l’évolution de la population active</w:t>
            </w:r>
          </w:p>
        </w:tc>
      </w:tr>
      <w:tr w:rsidR="00B82BAE" w:rsidTr="00B82BAE">
        <w:tc>
          <w:tcPr>
            <w:tcW w:w="3448" w:type="dxa"/>
            <w:vMerge/>
          </w:tcPr>
          <w:p w:rsidR="00B82BAE" w:rsidRDefault="00B82BAE" w:rsidP="00D574E2">
            <w:pPr>
              <w:tabs>
                <w:tab w:val="left" w:pos="8718"/>
              </w:tabs>
              <w:spacing w:before="240"/>
              <w:rPr>
                <w:color w:val="000000" w:themeColor="text1"/>
                <w:sz w:val="24"/>
                <w:szCs w:val="24"/>
              </w:rPr>
            </w:pPr>
          </w:p>
        </w:tc>
        <w:tc>
          <w:tcPr>
            <w:tcW w:w="3448" w:type="dxa"/>
          </w:tcPr>
          <w:p w:rsidR="00B82BAE" w:rsidRDefault="00B82BAE" w:rsidP="00B82BAE">
            <w:pPr>
              <w:tabs>
                <w:tab w:val="left" w:pos="8718"/>
              </w:tabs>
              <w:spacing w:before="120"/>
              <w:jc w:val="center"/>
              <w:rPr>
                <w:color w:val="000000" w:themeColor="text1"/>
                <w:sz w:val="24"/>
                <w:szCs w:val="24"/>
              </w:rPr>
            </w:pPr>
            <w:r>
              <w:rPr>
                <w:color w:val="000000" w:themeColor="text1"/>
                <w:sz w:val="24"/>
                <w:szCs w:val="24"/>
              </w:rPr>
              <w:t>Augmentation de la population active</w:t>
            </w:r>
          </w:p>
        </w:tc>
        <w:tc>
          <w:tcPr>
            <w:tcW w:w="3448" w:type="dxa"/>
          </w:tcPr>
          <w:p w:rsidR="00B82BAE" w:rsidRDefault="00B82BAE" w:rsidP="00B82BAE">
            <w:pPr>
              <w:tabs>
                <w:tab w:val="left" w:pos="8718"/>
              </w:tabs>
              <w:spacing w:before="120"/>
              <w:jc w:val="center"/>
              <w:rPr>
                <w:color w:val="000000" w:themeColor="text1"/>
                <w:sz w:val="24"/>
                <w:szCs w:val="24"/>
              </w:rPr>
            </w:pPr>
            <w:r>
              <w:rPr>
                <w:color w:val="000000" w:themeColor="text1"/>
                <w:sz w:val="24"/>
                <w:szCs w:val="24"/>
              </w:rPr>
              <w:t>Diminution de la population active</w:t>
            </w: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L’accroissement du taux de fécondité</w:t>
            </w: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 xml:space="preserve">X </w:t>
            </w:r>
          </w:p>
        </w:tc>
        <w:tc>
          <w:tcPr>
            <w:tcW w:w="3448" w:type="dxa"/>
          </w:tcPr>
          <w:p w:rsidR="00B82BAE" w:rsidRPr="009C63A4" w:rsidRDefault="00B82BAE" w:rsidP="009C63A4">
            <w:pPr>
              <w:tabs>
                <w:tab w:val="left" w:pos="8718"/>
              </w:tabs>
              <w:jc w:val="center"/>
              <w:rPr>
                <w:color w:val="FF0000"/>
                <w:sz w:val="24"/>
                <w:szCs w:val="24"/>
              </w:rPr>
            </w:pP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Le recul de l’âge de départ à la retraite</w:t>
            </w: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X</w:t>
            </w:r>
          </w:p>
        </w:tc>
        <w:tc>
          <w:tcPr>
            <w:tcW w:w="3448" w:type="dxa"/>
          </w:tcPr>
          <w:p w:rsidR="00B82BAE" w:rsidRPr="009C63A4" w:rsidRDefault="00B82BAE" w:rsidP="009C63A4">
            <w:pPr>
              <w:tabs>
                <w:tab w:val="left" w:pos="8718"/>
              </w:tabs>
              <w:jc w:val="center"/>
              <w:rPr>
                <w:color w:val="FF0000"/>
                <w:sz w:val="24"/>
                <w:szCs w:val="24"/>
              </w:rPr>
            </w:pP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L’arrivée massive des femmes sur le marché du travail</w:t>
            </w: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X</w:t>
            </w:r>
          </w:p>
        </w:tc>
        <w:tc>
          <w:tcPr>
            <w:tcW w:w="3448" w:type="dxa"/>
          </w:tcPr>
          <w:p w:rsidR="00B82BAE" w:rsidRPr="009C63A4" w:rsidRDefault="00B82BAE" w:rsidP="009C63A4">
            <w:pPr>
              <w:tabs>
                <w:tab w:val="left" w:pos="8718"/>
              </w:tabs>
              <w:jc w:val="center"/>
              <w:rPr>
                <w:color w:val="FF0000"/>
                <w:sz w:val="24"/>
                <w:szCs w:val="24"/>
              </w:rPr>
            </w:pP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L’élévation de l’âge obligatoire de fin de la scolarité</w:t>
            </w:r>
          </w:p>
        </w:tc>
        <w:tc>
          <w:tcPr>
            <w:tcW w:w="3448" w:type="dxa"/>
          </w:tcPr>
          <w:p w:rsidR="00B82BAE" w:rsidRPr="009C63A4" w:rsidRDefault="00B82BAE" w:rsidP="009C63A4">
            <w:pPr>
              <w:tabs>
                <w:tab w:val="left" w:pos="8718"/>
              </w:tabs>
              <w:jc w:val="center"/>
              <w:rPr>
                <w:color w:val="FF0000"/>
                <w:sz w:val="24"/>
                <w:szCs w:val="24"/>
              </w:rPr>
            </w:pP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X</w:t>
            </w: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L’afflux de main-d’œuvre étrangère</w:t>
            </w: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X</w:t>
            </w:r>
          </w:p>
        </w:tc>
        <w:tc>
          <w:tcPr>
            <w:tcW w:w="3448" w:type="dxa"/>
          </w:tcPr>
          <w:p w:rsidR="00B82BAE" w:rsidRPr="009C63A4" w:rsidRDefault="00B82BAE" w:rsidP="009C63A4">
            <w:pPr>
              <w:tabs>
                <w:tab w:val="left" w:pos="8718"/>
              </w:tabs>
              <w:jc w:val="center"/>
              <w:rPr>
                <w:color w:val="FF0000"/>
                <w:sz w:val="24"/>
                <w:szCs w:val="24"/>
              </w:rPr>
            </w:pPr>
          </w:p>
        </w:tc>
      </w:tr>
      <w:tr w:rsidR="00B82BAE" w:rsidTr="00B82BAE">
        <w:tc>
          <w:tcPr>
            <w:tcW w:w="3448" w:type="dxa"/>
          </w:tcPr>
          <w:p w:rsidR="00B82BAE" w:rsidRDefault="00B82BAE" w:rsidP="00B82BAE">
            <w:pPr>
              <w:tabs>
                <w:tab w:val="left" w:pos="8718"/>
              </w:tabs>
              <w:jc w:val="both"/>
              <w:rPr>
                <w:color w:val="000000" w:themeColor="text1"/>
                <w:sz w:val="24"/>
                <w:szCs w:val="24"/>
              </w:rPr>
            </w:pPr>
            <w:r>
              <w:rPr>
                <w:color w:val="000000" w:themeColor="text1"/>
                <w:sz w:val="24"/>
                <w:szCs w:val="24"/>
              </w:rPr>
              <w:t>L’allongement de la durée des études</w:t>
            </w:r>
          </w:p>
        </w:tc>
        <w:tc>
          <w:tcPr>
            <w:tcW w:w="3448" w:type="dxa"/>
          </w:tcPr>
          <w:p w:rsidR="00B82BAE" w:rsidRPr="009C63A4" w:rsidRDefault="00B82BAE" w:rsidP="009C63A4">
            <w:pPr>
              <w:tabs>
                <w:tab w:val="left" w:pos="8718"/>
              </w:tabs>
              <w:jc w:val="center"/>
              <w:rPr>
                <w:color w:val="FF0000"/>
                <w:sz w:val="24"/>
                <w:szCs w:val="24"/>
              </w:rPr>
            </w:pPr>
          </w:p>
        </w:tc>
        <w:tc>
          <w:tcPr>
            <w:tcW w:w="3448" w:type="dxa"/>
          </w:tcPr>
          <w:p w:rsidR="00B82BAE" w:rsidRPr="009C63A4" w:rsidRDefault="009C63A4" w:rsidP="009C63A4">
            <w:pPr>
              <w:tabs>
                <w:tab w:val="left" w:pos="8718"/>
              </w:tabs>
              <w:jc w:val="center"/>
              <w:rPr>
                <w:color w:val="FF0000"/>
                <w:sz w:val="24"/>
                <w:szCs w:val="24"/>
              </w:rPr>
            </w:pPr>
            <w:r>
              <w:rPr>
                <w:color w:val="FF0000"/>
                <w:sz w:val="24"/>
                <w:szCs w:val="24"/>
              </w:rPr>
              <w:t>X</w:t>
            </w:r>
          </w:p>
        </w:tc>
      </w:tr>
      <w:tr w:rsidR="00B82BAE" w:rsidTr="00B82BAE">
        <w:tc>
          <w:tcPr>
            <w:tcW w:w="3448" w:type="dxa"/>
          </w:tcPr>
          <w:p w:rsidR="00B82BAE" w:rsidRDefault="00440312" w:rsidP="00B82BAE">
            <w:pPr>
              <w:tabs>
                <w:tab w:val="left" w:pos="8718"/>
              </w:tabs>
              <w:jc w:val="both"/>
              <w:rPr>
                <w:color w:val="000000" w:themeColor="text1"/>
                <w:sz w:val="24"/>
                <w:szCs w:val="24"/>
              </w:rPr>
            </w:pPr>
            <w:r>
              <w:rPr>
                <w:color w:val="000000" w:themeColor="text1"/>
                <w:sz w:val="24"/>
                <w:szCs w:val="24"/>
              </w:rPr>
              <w:t xml:space="preserve">La hausse de l’immigration </w:t>
            </w:r>
          </w:p>
        </w:tc>
        <w:tc>
          <w:tcPr>
            <w:tcW w:w="3448" w:type="dxa"/>
          </w:tcPr>
          <w:p w:rsidR="00B82BAE" w:rsidRPr="009C63A4" w:rsidRDefault="00440312" w:rsidP="009C63A4">
            <w:pPr>
              <w:tabs>
                <w:tab w:val="left" w:pos="8718"/>
              </w:tabs>
              <w:jc w:val="center"/>
              <w:rPr>
                <w:color w:val="FF0000"/>
                <w:sz w:val="24"/>
                <w:szCs w:val="24"/>
              </w:rPr>
            </w:pPr>
            <w:r>
              <w:rPr>
                <w:color w:val="FF0000"/>
                <w:sz w:val="24"/>
                <w:szCs w:val="24"/>
              </w:rPr>
              <w:t xml:space="preserve">X </w:t>
            </w:r>
          </w:p>
        </w:tc>
        <w:tc>
          <w:tcPr>
            <w:tcW w:w="3448" w:type="dxa"/>
          </w:tcPr>
          <w:p w:rsidR="00B82BAE" w:rsidRPr="009C63A4" w:rsidRDefault="00B82BAE" w:rsidP="009C63A4">
            <w:pPr>
              <w:tabs>
                <w:tab w:val="left" w:pos="8718"/>
              </w:tabs>
              <w:jc w:val="center"/>
              <w:rPr>
                <w:color w:val="FF0000"/>
                <w:sz w:val="24"/>
                <w:szCs w:val="24"/>
              </w:rPr>
            </w:pPr>
          </w:p>
        </w:tc>
      </w:tr>
      <w:tr w:rsidR="00440312" w:rsidTr="00B82BAE">
        <w:tc>
          <w:tcPr>
            <w:tcW w:w="3448" w:type="dxa"/>
          </w:tcPr>
          <w:p w:rsidR="00440312" w:rsidRDefault="00440312" w:rsidP="00B82BAE">
            <w:pPr>
              <w:tabs>
                <w:tab w:val="left" w:pos="8718"/>
              </w:tabs>
              <w:jc w:val="both"/>
              <w:rPr>
                <w:color w:val="000000" w:themeColor="text1"/>
                <w:sz w:val="24"/>
                <w:szCs w:val="24"/>
              </w:rPr>
            </w:pPr>
            <w:r>
              <w:rPr>
                <w:color w:val="000000" w:themeColor="text1"/>
                <w:sz w:val="24"/>
                <w:szCs w:val="24"/>
              </w:rPr>
              <w:t>L’augmentation de la natalité en France</w:t>
            </w:r>
          </w:p>
        </w:tc>
        <w:tc>
          <w:tcPr>
            <w:tcW w:w="3448" w:type="dxa"/>
          </w:tcPr>
          <w:p w:rsidR="00440312" w:rsidRDefault="00440312" w:rsidP="009C63A4">
            <w:pPr>
              <w:tabs>
                <w:tab w:val="left" w:pos="8718"/>
              </w:tabs>
              <w:jc w:val="center"/>
              <w:rPr>
                <w:color w:val="FF0000"/>
                <w:sz w:val="24"/>
                <w:szCs w:val="24"/>
              </w:rPr>
            </w:pPr>
            <w:r>
              <w:rPr>
                <w:color w:val="FF0000"/>
                <w:sz w:val="24"/>
                <w:szCs w:val="24"/>
              </w:rPr>
              <w:t xml:space="preserve">X </w:t>
            </w:r>
          </w:p>
        </w:tc>
        <w:tc>
          <w:tcPr>
            <w:tcW w:w="3448" w:type="dxa"/>
          </w:tcPr>
          <w:p w:rsidR="00440312" w:rsidRPr="009C63A4" w:rsidRDefault="00440312" w:rsidP="009C63A4">
            <w:pPr>
              <w:tabs>
                <w:tab w:val="left" w:pos="8718"/>
              </w:tabs>
              <w:jc w:val="center"/>
              <w:rPr>
                <w:color w:val="FF0000"/>
                <w:sz w:val="24"/>
                <w:szCs w:val="24"/>
              </w:rPr>
            </w:pPr>
          </w:p>
        </w:tc>
      </w:tr>
      <w:tr w:rsidR="00440312" w:rsidTr="00B82BAE">
        <w:tc>
          <w:tcPr>
            <w:tcW w:w="3448" w:type="dxa"/>
          </w:tcPr>
          <w:p w:rsidR="00440312" w:rsidRDefault="00440312" w:rsidP="00B82BAE">
            <w:pPr>
              <w:tabs>
                <w:tab w:val="left" w:pos="8718"/>
              </w:tabs>
              <w:jc w:val="both"/>
              <w:rPr>
                <w:color w:val="000000" w:themeColor="text1"/>
                <w:sz w:val="24"/>
                <w:szCs w:val="24"/>
              </w:rPr>
            </w:pPr>
            <w:r>
              <w:rPr>
                <w:color w:val="000000" w:themeColor="text1"/>
                <w:sz w:val="24"/>
                <w:szCs w:val="24"/>
              </w:rPr>
              <w:t>Le développement de la formation en alternance</w:t>
            </w:r>
          </w:p>
        </w:tc>
        <w:tc>
          <w:tcPr>
            <w:tcW w:w="3448" w:type="dxa"/>
          </w:tcPr>
          <w:p w:rsidR="00440312" w:rsidRDefault="00440312" w:rsidP="009C63A4">
            <w:pPr>
              <w:tabs>
                <w:tab w:val="left" w:pos="8718"/>
              </w:tabs>
              <w:jc w:val="center"/>
              <w:rPr>
                <w:color w:val="FF0000"/>
                <w:sz w:val="24"/>
                <w:szCs w:val="24"/>
              </w:rPr>
            </w:pPr>
            <w:r>
              <w:rPr>
                <w:color w:val="FF0000"/>
                <w:sz w:val="24"/>
                <w:szCs w:val="24"/>
              </w:rPr>
              <w:t xml:space="preserve">X </w:t>
            </w:r>
          </w:p>
        </w:tc>
        <w:tc>
          <w:tcPr>
            <w:tcW w:w="3448" w:type="dxa"/>
          </w:tcPr>
          <w:p w:rsidR="00440312" w:rsidRPr="009C63A4" w:rsidRDefault="00440312" w:rsidP="009C63A4">
            <w:pPr>
              <w:tabs>
                <w:tab w:val="left" w:pos="8718"/>
              </w:tabs>
              <w:jc w:val="center"/>
              <w:rPr>
                <w:color w:val="FF0000"/>
                <w:sz w:val="24"/>
                <w:szCs w:val="24"/>
              </w:rPr>
            </w:pPr>
          </w:p>
        </w:tc>
      </w:tr>
    </w:tbl>
    <w:p w:rsidR="009C63A4" w:rsidRDefault="009C63A4" w:rsidP="009C63A4">
      <w:pPr>
        <w:pStyle w:val="Paragraphedeliste"/>
        <w:tabs>
          <w:tab w:val="left" w:pos="8718"/>
        </w:tabs>
        <w:ind w:left="1077"/>
        <w:jc w:val="right"/>
        <w:rPr>
          <w:sz w:val="24"/>
          <w:szCs w:val="24"/>
        </w:rPr>
      </w:pPr>
      <w:r>
        <w:rPr>
          <w:sz w:val="24"/>
          <w:szCs w:val="24"/>
        </w:rPr>
        <w:t>Source : Hachette Technique, Term STMG, Collection En situation</w:t>
      </w:r>
      <w:r w:rsidR="008334AE">
        <w:rPr>
          <w:sz w:val="24"/>
          <w:szCs w:val="24"/>
        </w:rPr>
        <w:t xml:space="preserve"> (2013)</w:t>
      </w:r>
    </w:p>
    <w:p w:rsidR="00440312" w:rsidRPr="009C63A4" w:rsidRDefault="00440312" w:rsidP="009C63A4">
      <w:pPr>
        <w:pStyle w:val="Paragraphedeliste"/>
        <w:tabs>
          <w:tab w:val="left" w:pos="8718"/>
        </w:tabs>
        <w:ind w:left="1077"/>
        <w:jc w:val="right"/>
        <w:rPr>
          <w:sz w:val="24"/>
          <w:szCs w:val="24"/>
        </w:rPr>
      </w:pPr>
      <w:r>
        <w:rPr>
          <w:sz w:val="24"/>
          <w:szCs w:val="24"/>
        </w:rPr>
        <w:t>Nathan Technique, Term STMG, collection Réflexe (2013)</w:t>
      </w:r>
    </w:p>
    <w:p w:rsidR="007A6763" w:rsidRDefault="007A6763" w:rsidP="00306174">
      <w:pPr>
        <w:pStyle w:val="Paragraphedeliste"/>
        <w:numPr>
          <w:ilvl w:val="0"/>
          <w:numId w:val="11"/>
        </w:numPr>
        <w:tabs>
          <w:tab w:val="left" w:pos="8718"/>
        </w:tabs>
        <w:spacing w:before="240"/>
        <w:rPr>
          <w:b/>
          <w:sz w:val="24"/>
          <w:szCs w:val="24"/>
          <w:u w:val="single"/>
        </w:rPr>
      </w:pPr>
      <w:r w:rsidRPr="00306174">
        <w:rPr>
          <w:b/>
          <w:sz w:val="24"/>
          <w:szCs w:val="24"/>
          <w:u w:val="single"/>
        </w:rPr>
        <w:t>Le taux d’activité</w:t>
      </w:r>
    </w:p>
    <w:p w:rsidR="00D574E2" w:rsidRDefault="00D574E2" w:rsidP="00D574E2">
      <w:pPr>
        <w:tabs>
          <w:tab w:val="left" w:pos="8718"/>
        </w:tabs>
        <w:spacing w:before="240"/>
        <w:rPr>
          <w:sz w:val="24"/>
          <w:szCs w:val="24"/>
        </w:rPr>
      </w:pPr>
      <w:r>
        <w:rPr>
          <w:sz w:val="24"/>
          <w:szCs w:val="24"/>
        </w:rPr>
        <w:t xml:space="preserve">Sur le site </w:t>
      </w:r>
      <w:hyperlink r:id="rId15" w:history="1">
        <w:r w:rsidRPr="00AE027F">
          <w:rPr>
            <w:rStyle w:val="Lienhypertexte"/>
            <w:sz w:val="24"/>
            <w:szCs w:val="24"/>
          </w:rPr>
          <w:t>www.insee.fr</w:t>
        </w:r>
      </w:hyperlink>
      <w:r>
        <w:rPr>
          <w:sz w:val="24"/>
          <w:szCs w:val="24"/>
        </w:rPr>
        <w:t xml:space="preserve">, </w:t>
      </w:r>
    </w:p>
    <w:p w:rsidR="00B95AD7" w:rsidRPr="00306174" w:rsidRDefault="00B95AD7" w:rsidP="00B95AD7">
      <w:pPr>
        <w:pStyle w:val="Paragraphedeliste"/>
        <w:numPr>
          <w:ilvl w:val="0"/>
          <w:numId w:val="12"/>
        </w:numPr>
        <w:tabs>
          <w:tab w:val="left" w:pos="8718"/>
        </w:tabs>
        <w:spacing w:before="240"/>
        <w:rPr>
          <w:color w:val="000000" w:themeColor="text1"/>
          <w:sz w:val="24"/>
          <w:szCs w:val="24"/>
        </w:rPr>
      </w:pPr>
      <w:r>
        <w:rPr>
          <w:color w:val="000000" w:themeColor="text1"/>
          <w:sz w:val="24"/>
          <w:szCs w:val="24"/>
        </w:rPr>
        <w:t>Cliquez sur « </w:t>
      </w:r>
      <w:hyperlink r:id="rId16" w:tooltip="Accès par public" w:history="1">
        <w:r w:rsidRPr="00306174">
          <w:rPr>
            <w:bCs/>
            <w:color w:val="000000" w:themeColor="text1"/>
            <w:sz w:val="24"/>
            <w:szCs w:val="24"/>
          </w:rPr>
          <w:t>Accès par public</w:t>
        </w:r>
      </w:hyperlink>
      <w:r>
        <w:rPr>
          <w:color w:val="000000" w:themeColor="text1"/>
          <w:sz w:val="24"/>
          <w:szCs w:val="24"/>
        </w:rPr>
        <w:t> »</w:t>
      </w:r>
    </w:p>
    <w:p w:rsidR="00B95AD7" w:rsidRDefault="00B95AD7" w:rsidP="00B95AD7">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 </w:t>
      </w:r>
      <w:hyperlink r:id="rId17" w:tooltip="Enseignants - Étudiants - Chercheurs" w:history="1">
        <w:r w:rsidRPr="00306174">
          <w:rPr>
            <w:rStyle w:val="Lienhypertexte"/>
            <w:color w:val="000000" w:themeColor="text1"/>
            <w:sz w:val="24"/>
            <w:szCs w:val="24"/>
            <w:u w:val="none"/>
          </w:rPr>
          <w:t>Enseignants - Étudiants - Chercheurs</w:t>
        </w:r>
      </w:hyperlink>
      <w:r>
        <w:rPr>
          <w:color w:val="000000" w:themeColor="text1"/>
          <w:sz w:val="24"/>
          <w:szCs w:val="24"/>
        </w:rPr>
        <w:t> »</w:t>
      </w:r>
    </w:p>
    <w:p w:rsidR="00B95AD7" w:rsidRDefault="00C418DC" w:rsidP="00B95AD7">
      <w:pPr>
        <w:pStyle w:val="Paragraphedeliste"/>
        <w:numPr>
          <w:ilvl w:val="0"/>
          <w:numId w:val="12"/>
        </w:numPr>
        <w:tabs>
          <w:tab w:val="left" w:pos="8718"/>
        </w:tabs>
        <w:spacing w:before="240"/>
        <w:rPr>
          <w:color w:val="000000" w:themeColor="text1"/>
          <w:sz w:val="24"/>
          <w:szCs w:val="24"/>
        </w:rPr>
      </w:pPr>
      <w:hyperlink r:id="rId18" w:history="1">
        <w:r w:rsidR="00B95AD7" w:rsidRPr="00306174">
          <w:rPr>
            <w:rStyle w:val="Lienhypertexte"/>
            <w:color w:val="000000" w:themeColor="text1"/>
            <w:sz w:val="24"/>
            <w:szCs w:val="24"/>
            <w:u w:val="none"/>
          </w:rPr>
          <w:t>Accéder au site : « Apprendre avec les données de l'Insee »</w:t>
        </w:r>
      </w:hyperlink>
    </w:p>
    <w:p w:rsidR="00B95AD7" w:rsidRDefault="00B95AD7" w:rsidP="00B95AD7">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«L’emploi »</w:t>
      </w:r>
    </w:p>
    <w:p w:rsidR="00B95AD7" w:rsidRDefault="00B95AD7" w:rsidP="00B95AD7">
      <w:pPr>
        <w:pStyle w:val="Paragraphedeliste"/>
        <w:numPr>
          <w:ilvl w:val="0"/>
          <w:numId w:val="12"/>
        </w:numPr>
        <w:tabs>
          <w:tab w:val="left" w:pos="8718"/>
        </w:tabs>
        <w:spacing w:before="240" w:after="240"/>
        <w:rPr>
          <w:color w:val="000000" w:themeColor="text1"/>
          <w:sz w:val="24"/>
          <w:szCs w:val="24"/>
        </w:rPr>
      </w:pPr>
      <w:r>
        <w:rPr>
          <w:color w:val="000000" w:themeColor="text1"/>
          <w:sz w:val="24"/>
          <w:szCs w:val="24"/>
        </w:rPr>
        <w:t>Choisissez « Emploi global », puis « Derniers chiffres »</w:t>
      </w:r>
    </w:p>
    <w:p w:rsidR="00B95AD7" w:rsidRDefault="00B95AD7" w:rsidP="00B95AD7">
      <w:pPr>
        <w:pStyle w:val="Paragraphedeliste"/>
        <w:tabs>
          <w:tab w:val="left" w:pos="8718"/>
        </w:tabs>
        <w:spacing w:before="240" w:after="240"/>
        <w:rPr>
          <w:color w:val="000000" w:themeColor="text1"/>
          <w:sz w:val="24"/>
          <w:szCs w:val="24"/>
        </w:rPr>
      </w:pPr>
    </w:p>
    <w:p w:rsidR="00B95AD7" w:rsidRDefault="00B95AD7" w:rsidP="00B95AD7">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Répondez aux questions.</w:t>
      </w:r>
    </w:p>
    <w:p w:rsidR="0049496E" w:rsidRDefault="0049496E" w:rsidP="00B95AD7">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Commentez la ligne « Taux d’activité (en %) »</w:t>
      </w:r>
    </w:p>
    <w:p w:rsidR="0049496E" w:rsidRPr="0049496E" w:rsidRDefault="0049496E" w:rsidP="0049496E">
      <w:pPr>
        <w:tabs>
          <w:tab w:val="left" w:pos="8718"/>
        </w:tabs>
        <w:spacing w:before="240" w:after="240"/>
        <w:ind w:left="360"/>
        <w:rPr>
          <w:color w:val="FF0000"/>
          <w:sz w:val="24"/>
          <w:szCs w:val="24"/>
        </w:rPr>
      </w:pPr>
      <w:r>
        <w:rPr>
          <w:color w:val="FF0000"/>
          <w:sz w:val="24"/>
          <w:szCs w:val="24"/>
        </w:rPr>
        <w:t>Nous remarquons que le taux d’activité évolue de manière régulière sur la période (2005 : 56.4 %, 2010 : 56.7 %).</w:t>
      </w:r>
    </w:p>
    <w:p w:rsidR="00B95AD7" w:rsidRDefault="00B95AD7" w:rsidP="00D574E2">
      <w:pPr>
        <w:tabs>
          <w:tab w:val="left" w:pos="8718"/>
        </w:tabs>
        <w:spacing w:before="240"/>
        <w:rPr>
          <w:sz w:val="24"/>
          <w:szCs w:val="24"/>
        </w:rPr>
      </w:pPr>
    </w:p>
    <w:p w:rsidR="00D574E2" w:rsidRDefault="00D574E2" w:rsidP="00D574E2">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«Le chômage »</w:t>
      </w:r>
    </w:p>
    <w:p w:rsidR="0049496E" w:rsidRDefault="00D574E2" w:rsidP="0049496E">
      <w:pPr>
        <w:pStyle w:val="Paragraphedeliste"/>
        <w:numPr>
          <w:ilvl w:val="0"/>
          <w:numId w:val="12"/>
        </w:numPr>
        <w:tabs>
          <w:tab w:val="left" w:pos="8718"/>
        </w:tabs>
        <w:spacing w:before="240" w:after="240"/>
        <w:rPr>
          <w:color w:val="000000" w:themeColor="text1"/>
          <w:sz w:val="24"/>
          <w:szCs w:val="24"/>
        </w:rPr>
      </w:pPr>
      <w:r>
        <w:rPr>
          <w:color w:val="000000" w:themeColor="text1"/>
          <w:sz w:val="24"/>
          <w:szCs w:val="24"/>
        </w:rPr>
        <w:t>Choisissez « Explications », puis « Les taux d’activité »</w:t>
      </w:r>
    </w:p>
    <w:p w:rsidR="0049496E" w:rsidRPr="0049496E" w:rsidRDefault="0049496E" w:rsidP="0049496E">
      <w:pPr>
        <w:pStyle w:val="Paragraphedeliste"/>
        <w:tabs>
          <w:tab w:val="left" w:pos="8718"/>
        </w:tabs>
        <w:spacing w:before="240" w:after="240"/>
        <w:rPr>
          <w:color w:val="000000" w:themeColor="text1"/>
          <w:sz w:val="24"/>
          <w:szCs w:val="24"/>
        </w:rPr>
      </w:pPr>
    </w:p>
    <w:p w:rsidR="00D574E2" w:rsidRPr="002F05CE" w:rsidRDefault="00FF0785" w:rsidP="002F05CE">
      <w:pPr>
        <w:pStyle w:val="Paragraphedeliste"/>
        <w:numPr>
          <w:ilvl w:val="0"/>
          <w:numId w:val="8"/>
        </w:numPr>
        <w:tabs>
          <w:tab w:val="left" w:pos="8718"/>
        </w:tabs>
        <w:spacing w:before="240" w:after="240"/>
        <w:rPr>
          <w:color w:val="000000" w:themeColor="text1"/>
          <w:sz w:val="24"/>
          <w:szCs w:val="24"/>
        </w:rPr>
      </w:pPr>
      <w:r w:rsidRPr="002F05CE">
        <w:rPr>
          <w:color w:val="000000" w:themeColor="text1"/>
          <w:sz w:val="24"/>
          <w:szCs w:val="24"/>
        </w:rPr>
        <w:t>Commentez le tableau présenté</w:t>
      </w:r>
    </w:p>
    <w:p w:rsidR="004A4532" w:rsidRDefault="004A4532" w:rsidP="004A4532">
      <w:pPr>
        <w:pStyle w:val="Paragraphedeliste"/>
        <w:tabs>
          <w:tab w:val="left" w:pos="8718"/>
        </w:tabs>
        <w:spacing w:before="240" w:after="240"/>
        <w:rPr>
          <w:color w:val="000000" w:themeColor="text1"/>
          <w:sz w:val="24"/>
          <w:szCs w:val="24"/>
        </w:rPr>
      </w:pPr>
    </w:p>
    <w:p w:rsidR="00FF0785" w:rsidRDefault="00FF0785" w:rsidP="004A4532">
      <w:pPr>
        <w:pStyle w:val="Paragraphedeliste"/>
        <w:numPr>
          <w:ilvl w:val="0"/>
          <w:numId w:val="12"/>
        </w:numPr>
        <w:tabs>
          <w:tab w:val="left" w:pos="8718"/>
        </w:tabs>
        <w:spacing w:before="240" w:after="240"/>
        <w:jc w:val="both"/>
        <w:rPr>
          <w:color w:val="FF0000"/>
          <w:sz w:val="24"/>
          <w:szCs w:val="24"/>
        </w:rPr>
      </w:pPr>
      <w:r w:rsidRPr="004A4532">
        <w:rPr>
          <w:color w:val="FF0000"/>
          <w:sz w:val="24"/>
          <w:szCs w:val="24"/>
        </w:rPr>
        <w:t>Le taux d’activité des hommes est en régression entre 1975 et 2011</w:t>
      </w:r>
      <w:r w:rsidR="004A4532" w:rsidRPr="004A4532">
        <w:rPr>
          <w:color w:val="FF0000"/>
          <w:sz w:val="24"/>
          <w:szCs w:val="24"/>
        </w:rPr>
        <w:t xml:space="preserve"> passant de 83.9% à 74.8 % alors que celui des femmes est en augmentation passant de 53.3 % à 66.2 %.</w:t>
      </w:r>
    </w:p>
    <w:p w:rsidR="004A4532" w:rsidRDefault="004A4532" w:rsidP="004A4532">
      <w:pPr>
        <w:pStyle w:val="Paragraphedeliste"/>
        <w:numPr>
          <w:ilvl w:val="0"/>
          <w:numId w:val="12"/>
        </w:numPr>
        <w:tabs>
          <w:tab w:val="left" w:pos="8718"/>
        </w:tabs>
        <w:spacing w:before="240" w:after="240"/>
        <w:jc w:val="both"/>
        <w:rPr>
          <w:color w:val="FF0000"/>
          <w:sz w:val="24"/>
          <w:szCs w:val="24"/>
        </w:rPr>
      </w:pPr>
      <w:r>
        <w:rPr>
          <w:color w:val="FF0000"/>
          <w:sz w:val="24"/>
          <w:szCs w:val="24"/>
        </w:rPr>
        <w:t>On remarque la même tendance pour la catégorie des + de 50 ans : augmentation pour les femmes (</w:t>
      </w:r>
      <w:r w:rsidR="002F05CE">
        <w:rPr>
          <w:color w:val="FF0000"/>
          <w:sz w:val="24"/>
          <w:szCs w:val="24"/>
        </w:rPr>
        <w:t xml:space="preserve">de </w:t>
      </w:r>
      <w:r>
        <w:rPr>
          <w:color w:val="FF0000"/>
          <w:sz w:val="24"/>
          <w:szCs w:val="24"/>
        </w:rPr>
        <w:t>42.9 % à 55.2 %)</w:t>
      </w:r>
      <w:r w:rsidR="002F05CE">
        <w:rPr>
          <w:color w:val="FF0000"/>
          <w:sz w:val="24"/>
          <w:szCs w:val="24"/>
        </w:rPr>
        <w:t>, baisse pour les hommes (de 79.5 % à 62.2 %).</w:t>
      </w:r>
    </w:p>
    <w:p w:rsidR="004A4532" w:rsidRDefault="004A4532" w:rsidP="004A4532">
      <w:pPr>
        <w:pStyle w:val="Paragraphedeliste"/>
        <w:numPr>
          <w:ilvl w:val="0"/>
          <w:numId w:val="12"/>
        </w:numPr>
        <w:tabs>
          <w:tab w:val="left" w:pos="8718"/>
        </w:tabs>
        <w:spacing w:before="240" w:after="240"/>
        <w:jc w:val="both"/>
        <w:rPr>
          <w:color w:val="FF0000"/>
          <w:sz w:val="24"/>
          <w:szCs w:val="24"/>
        </w:rPr>
      </w:pPr>
      <w:r>
        <w:rPr>
          <w:color w:val="FF0000"/>
          <w:sz w:val="24"/>
          <w:szCs w:val="24"/>
        </w:rPr>
        <w:t>Pour les hommes et les femmes, c’est la tranche 25-49 ans qui est la plus élevée : 94.4 % pour les hommes, 83.9 % pour les femmes.</w:t>
      </w:r>
    </w:p>
    <w:p w:rsidR="004A4532" w:rsidRDefault="004A4532" w:rsidP="004A4532">
      <w:pPr>
        <w:pStyle w:val="Paragraphedeliste"/>
        <w:numPr>
          <w:ilvl w:val="0"/>
          <w:numId w:val="12"/>
        </w:numPr>
        <w:tabs>
          <w:tab w:val="left" w:pos="8718"/>
        </w:tabs>
        <w:spacing w:before="240" w:after="240"/>
        <w:jc w:val="both"/>
        <w:rPr>
          <w:color w:val="FF0000"/>
          <w:sz w:val="24"/>
          <w:szCs w:val="24"/>
        </w:rPr>
      </w:pPr>
      <w:r>
        <w:rPr>
          <w:color w:val="FF0000"/>
          <w:sz w:val="24"/>
          <w:szCs w:val="24"/>
        </w:rPr>
        <w:t>La plus forte baisse entre 1975 et 2011 est située dans la catégorie des 15-24 ans : femmes (de 50.1 % à 34.9 %), hommes (60.6 % à 41.6 %)</w:t>
      </w:r>
    </w:p>
    <w:p w:rsidR="004A4532" w:rsidRPr="004A4532" w:rsidRDefault="004A4532" w:rsidP="004A4532">
      <w:pPr>
        <w:pStyle w:val="Paragraphedeliste"/>
        <w:tabs>
          <w:tab w:val="left" w:pos="8718"/>
        </w:tabs>
        <w:spacing w:before="240" w:after="240"/>
        <w:jc w:val="both"/>
        <w:rPr>
          <w:color w:val="FF0000"/>
          <w:sz w:val="24"/>
          <w:szCs w:val="24"/>
        </w:rPr>
      </w:pPr>
    </w:p>
    <w:p w:rsidR="00B82BAE" w:rsidRDefault="00D574E2" w:rsidP="00B82BAE">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Répondez aux questions.</w:t>
      </w:r>
    </w:p>
    <w:tbl>
      <w:tblPr>
        <w:tblStyle w:val="Grilledutableau"/>
        <w:tblW w:w="0" w:type="auto"/>
        <w:tblLook w:val="04A0" w:firstRow="1" w:lastRow="0" w:firstColumn="1" w:lastColumn="0" w:noHBand="0" w:noVBand="1"/>
      </w:tblPr>
      <w:tblGrid>
        <w:gridCol w:w="10344"/>
      </w:tblGrid>
      <w:tr w:rsidR="00B82BAE" w:rsidTr="00B82BAE">
        <w:tc>
          <w:tcPr>
            <w:tcW w:w="10344" w:type="dxa"/>
          </w:tcPr>
          <w:p w:rsidR="00B82BAE" w:rsidRDefault="00B82BAE" w:rsidP="00B82BAE">
            <w:pPr>
              <w:tabs>
                <w:tab w:val="left" w:pos="8718"/>
              </w:tabs>
              <w:rPr>
                <w:b/>
                <w:color w:val="000000" w:themeColor="text1"/>
                <w:sz w:val="24"/>
                <w:szCs w:val="24"/>
              </w:rPr>
            </w:pPr>
            <w:r>
              <w:rPr>
                <w:b/>
                <w:color w:val="000000" w:themeColor="text1"/>
                <w:sz w:val="24"/>
                <w:szCs w:val="24"/>
              </w:rPr>
              <w:t>Ce qu’il faut retenir</w:t>
            </w:r>
          </w:p>
          <w:p w:rsidR="002F05CE" w:rsidRDefault="002F05CE" w:rsidP="00B82BAE">
            <w:pPr>
              <w:tabs>
                <w:tab w:val="left" w:pos="8718"/>
              </w:tabs>
              <w:rPr>
                <w:b/>
                <w:color w:val="FF0000"/>
                <w:sz w:val="24"/>
                <w:szCs w:val="24"/>
              </w:rPr>
            </w:pPr>
            <w:r>
              <w:rPr>
                <w:b/>
                <w:color w:val="FF0000"/>
                <w:sz w:val="24"/>
                <w:szCs w:val="24"/>
              </w:rPr>
              <w:t xml:space="preserve">L’offre de travail dépend de plusieurs facteurs : </w:t>
            </w:r>
          </w:p>
          <w:p w:rsidR="002F05CE" w:rsidRDefault="002F05CE" w:rsidP="00B82BAE">
            <w:pPr>
              <w:tabs>
                <w:tab w:val="left" w:pos="8718"/>
              </w:tabs>
              <w:rPr>
                <w:b/>
                <w:color w:val="FF0000"/>
                <w:sz w:val="24"/>
                <w:szCs w:val="24"/>
              </w:rPr>
            </w:pPr>
            <w:r>
              <w:rPr>
                <w:b/>
                <w:color w:val="FF0000"/>
                <w:sz w:val="24"/>
                <w:szCs w:val="24"/>
              </w:rPr>
              <w:t>Au niveau individuel : la décision des acteurs d’entrer ou de rester en activité (voir exemples q°3 et 4)</w:t>
            </w:r>
          </w:p>
          <w:p w:rsidR="002F05CE" w:rsidRDefault="002F05CE" w:rsidP="00B82BAE">
            <w:pPr>
              <w:tabs>
                <w:tab w:val="left" w:pos="8718"/>
              </w:tabs>
              <w:rPr>
                <w:b/>
                <w:color w:val="FF0000"/>
                <w:sz w:val="24"/>
                <w:szCs w:val="24"/>
              </w:rPr>
            </w:pPr>
            <w:r>
              <w:rPr>
                <w:b/>
                <w:color w:val="FF0000"/>
                <w:sz w:val="24"/>
                <w:szCs w:val="24"/>
              </w:rPr>
              <w:t xml:space="preserve">Au niveau national : </w:t>
            </w:r>
          </w:p>
          <w:p w:rsidR="002F05CE" w:rsidRDefault="002F05CE" w:rsidP="005A139E">
            <w:pPr>
              <w:pStyle w:val="Paragraphedeliste"/>
              <w:numPr>
                <w:ilvl w:val="0"/>
                <w:numId w:val="6"/>
              </w:numPr>
              <w:tabs>
                <w:tab w:val="left" w:pos="8718"/>
              </w:tabs>
              <w:jc w:val="both"/>
              <w:rPr>
                <w:b/>
                <w:color w:val="FF0000"/>
                <w:sz w:val="24"/>
                <w:szCs w:val="24"/>
              </w:rPr>
            </w:pPr>
            <w:r>
              <w:rPr>
                <w:b/>
                <w:color w:val="FF0000"/>
                <w:sz w:val="24"/>
                <w:szCs w:val="24"/>
              </w:rPr>
              <w:t>La population active : pop. active occupée (qui a un emploi) + chômeurs</w:t>
            </w:r>
            <w:r w:rsidR="005A139E">
              <w:rPr>
                <w:b/>
                <w:color w:val="FF0000"/>
                <w:sz w:val="24"/>
                <w:szCs w:val="24"/>
              </w:rPr>
              <w:t>. Celle-ci peut augmenter ou baisser en fonction de plusieurs facteurs (voir exemples q°9).</w:t>
            </w:r>
          </w:p>
          <w:p w:rsidR="005A139E" w:rsidRPr="002F05CE" w:rsidRDefault="005A139E" w:rsidP="005A139E">
            <w:pPr>
              <w:pStyle w:val="Paragraphedeliste"/>
              <w:numPr>
                <w:ilvl w:val="0"/>
                <w:numId w:val="6"/>
              </w:numPr>
              <w:tabs>
                <w:tab w:val="left" w:pos="8718"/>
              </w:tabs>
              <w:jc w:val="both"/>
              <w:rPr>
                <w:b/>
                <w:color w:val="FF0000"/>
                <w:sz w:val="24"/>
                <w:szCs w:val="24"/>
              </w:rPr>
            </w:pPr>
            <w:r>
              <w:rPr>
                <w:b/>
                <w:color w:val="FF0000"/>
                <w:sz w:val="24"/>
                <w:szCs w:val="24"/>
              </w:rPr>
              <w:t>Le taux d’activité : pop. active / ensemble de la pop. correspondante (ex : hommes / femmes, 15/24 ans, …)</w:t>
            </w:r>
          </w:p>
        </w:tc>
      </w:tr>
    </w:tbl>
    <w:p w:rsidR="001E6C79" w:rsidRDefault="001E6C79" w:rsidP="001E6C79">
      <w:pPr>
        <w:spacing w:after="0"/>
        <w:jc w:val="both"/>
        <w:rPr>
          <w:b/>
          <w:sz w:val="28"/>
          <w:szCs w:val="28"/>
        </w:rPr>
      </w:pPr>
    </w:p>
    <w:p w:rsidR="001E6C79" w:rsidRDefault="001E6C79" w:rsidP="001E6C79">
      <w:pPr>
        <w:jc w:val="both"/>
        <w:rPr>
          <w:b/>
          <w:sz w:val="28"/>
          <w:szCs w:val="28"/>
        </w:rPr>
      </w:pPr>
      <w:r>
        <w:rPr>
          <w:b/>
          <w:sz w:val="28"/>
          <w:szCs w:val="28"/>
        </w:rPr>
        <w:t>B – Quels sont les déterminants de la demande ?</w:t>
      </w:r>
    </w:p>
    <w:p w:rsidR="00B82BAE" w:rsidRPr="001E6C79" w:rsidRDefault="001E6C79" w:rsidP="001E6C79">
      <w:pPr>
        <w:pStyle w:val="Paragraphedeliste"/>
        <w:numPr>
          <w:ilvl w:val="0"/>
          <w:numId w:val="10"/>
        </w:numPr>
        <w:tabs>
          <w:tab w:val="left" w:pos="8718"/>
        </w:tabs>
        <w:spacing w:before="240" w:after="240"/>
        <w:rPr>
          <w:color w:val="000000" w:themeColor="text1"/>
          <w:sz w:val="24"/>
          <w:szCs w:val="24"/>
          <w:u w:val="single"/>
        </w:rPr>
      </w:pPr>
      <w:r w:rsidRPr="001E6C79">
        <w:rPr>
          <w:b/>
          <w:color w:val="000000" w:themeColor="text1"/>
          <w:sz w:val="24"/>
          <w:szCs w:val="24"/>
          <w:u w:val="single"/>
        </w:rPr>
        <w:t>La combinaison productive</w:t>
      </w:r>
      <w:r w:rsidR="005B667D">
        <w:rPr>
          <w:b/>
          <w:color w:val="000000" w:themeColor="text1"/>
          <w:sz w:val="24"/>
          <w:szCs w:val="24"/>
          <w:u w:val="single"/>
        </w:rPr>
        <w:t xml:space="preserve"> et la productivité</w:t>
      </w:r>
    </w:p>
    <w:p w:rsidR="001E6C79" w:rsidRPr="001E6C79" w:rsidRDefault="001E6C79" w:rsidP="001E6C79">
      <w:pPr>
        <w:pStyle w:val="Paragraphedeliste"/>
        <w:tabs>
          <w:tab w:val="left" w:pos="8718"/>
        </w:tabs>
        <w:spacing w:before="240" w:after="240"/>
        <w:ind w:left="772"/>
        <w:rPr>
          <w:color w:val="000000" w:themeColor="text1"/>
          <w:sz w:val="24"/>
          <w:szCs w:val="24"/>
          <w:u w:val="single"/>
        </w:rPr>
      </w:pPr>
    </w:p>
    <w:p w:rsidR="001E6C79" w:rsidRDefault="001E6C79" w:rsidP="001E6C79">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Rappelez ce qu’est une combinaison productive et la productivité.</w:t>
      </w:r>
    </w:p>
    <w:p w:rsidR="001E6C79" w:rsidRDefault="001E6C79" w:rsidP="001E6C79">
      <w:pPr>
        <w:tabs>
          <w:tab w:val="left" w:pos="8718"/>
        </w:tabs>
        <w:spacing w:before="240" w:after="240"/>
        <w:ind w:left="360"/>
        <w:jc w:val="both"/>
        <w:rPr>
          <w:color w:val="FF0000"/>
          <w:sz w:val="24"/>
          <w:szCs w:val="24"/>
        </w:rPr>
      </w:pPr>
      <w:r>
        <w:rPr>
          <w:color w:val="FF0000"/>
          <w:sz w:val="24"/>
          <w:szCs w:val="24"/>
        </w:rPr>
        <w:t>Combinaison productive = utilisation par une entreprise d’une certaine quantité de travail et de capital pour aboutir à la production d’un bien ou d’un service.</w:t>
      </w:r>
    </w:p>
    <w:p w:rsidR="001E6C79" w:rsidRDefault="001E6C79" w:rsidP="001E6C79">
      <w:pPr>
        <w:tabs>
          <w:tab w:val="left" w:pos="8718"/>
        </w:tabs>
        <w:spacing w:before="240" w:after="240"/>
        <w:ind w:left="360"/>
        <w:jc w:val="both"/>
        <w:rPr>
          <w:color w:val="FF0000"/>
          <w:sz w:val="24"/>
          <w:szCs w:val="24"/>
        </w:rPr>
      </w:pPr>
      <w:r>
        <w:rPr>
          <w:color w:val="FF0000"/>
          <w:sz w:val="24"/>
          <w:szCs w:val="24"/>
        </w:rPr>
        <w:t>Productivité :</w:t>
      </w:r>
      <w:r w:rsidR="001E0670">
        <w:rPr>
          <w:color w:val="FF0000"/>
          <w:sz w:val="24"/>
          <w:szCs w:val="24"/>
        </w:rPr>
        <w:t xml:space="preserve"> Production / facteur travail et ou capital utilisé.</w:t>
      </w:r>
    </w:p>
    <w:p w:rsidR="00CD7170" w:rsidRPr="00CD7170" w:rsidRDefault="00CD7170" w:rsidP="00CD7170">
      <w:pPr>
        <w:pStyle w:val="Paragraphedeliste"/>
        <w:numPr>
          <w:ilvl w:val="0"/>
          <w:numId w:val="8"/>
        </w:numPr>
        <w:tabs>
          <w:tab w:val="left" w:pos="8718"/>
        </w:tabs>
        <w:spacing w:before="240"/>
        <w:jc w:val="both"/>
        <w:rPr>
          <w:sz w:val="24"/>
          <w:szCs w:val="24"/>
        </w:rPr>
      </w:pPr>
      <w:r>
        <w:rPr>
          <w:sz w:val="24"/>
          <w:szCs w:val="24"/>
        </w:rPr>
        <w:t xml:space="preserve">Exercice </w:t>
      </w:r>
    </w:p>
    <w:p w:rsidR="00CD7170" w:rsidRDefault="005B667D" w:rsidP="006E23D6">
      <w:pPr>
        <w:pBdr>
          <w:top w:val="single" w:sz="4" w:space="1" w:color="auto"/>
          <w:left w:val="single" w:sz="4" w:space="22" w:color="auto"/>
          <w:bottom w:val="single" w:sz="4" w:space="1" w:color="auto"/>
          <w:right w:val="single" w:sz="4" w:space="4" w:color="auto"/>
        </w:pBdr>
        <w:tabs>
          <w:tab w:val="left" w:pos="8718"/>
        </w:tabs>
        <w:spacing w:before="240" w:after="240"/>
        <w:ind w:left="360"/>
        <w:jc w:val="both"/>
        <w:rPr>
          <w:sz w:val="24"/>
          <w:szCs w:val="24"/>
        </w:rPr>
      </w:pPr>
      <w:r>
        <w:rPr>
          <w:sz w:val="24"/>
          <w:szCs w:val="24"/>
        </w:rPr>
        <w:t>Les responsables de l’entreprise Brech SA préparent leur combinaison productive afin d’établir leur demande de travail. L’objectif est de minimiser le coût de production total. Pour atteindre le même niveau de production plusieurs combinaisons productives sont possibles.</w:t>
      </w:r>
    </w:p>
    <w:p w:rsidR="005B667D" w:rsidRDefault="005B667D" w:rsidP="006E23D6">
      <w:pPr>
        <w:pBdr>
          <w:top w:val="single" w:sz="4" w:space="1" w:color="auto"/>
          <w:left w:val="single" w:sz="4" w:space="22" w:color="auto"/>
          <w:bottom w:val="single" w:sz="4" w:space="1" w:color="auto"/>
          <w:right w:val="single" w:sz="4" w:space="4" w:color="auto"/>
        </w:pBdr>
        <w:tabs>
          <w:tab w:val="left" w:pos="8718"/>
        </w:tabs>
        <w:spacing w:before="240" w:after="0"/>
        <w:ind w:left="360"/>
        <w:jc w:val="both"/>
        <w:rPr>
          <w:sz w:val="24"/>
          <w:szCs w:val="24"/>
        </w:rPr>
      </w:pPr>
      <w:r>
        <w:rPr>
          <w:sz w:val="24"/>
          <w:szCs w:val="24"/>
        </w:rPr>
        <w:t>Option 1 : 8 machines à commandes numériques.</w:t>
      </w:r>
    </w:p>
    <w:p w:rsidR="005B667D" w:rsidRDefault="005B667D" w:rsidP="006E23D6">
      <w:pPr>
        <w:pBdr>
          <w:top w:val="single" w:sz="4" w:space="1" w:color="auto"/>
          <w:left w:val="single" w:sz="4" w:space="22" w:color="auto"/>
          <w:bottom w:val="single" w:sz="4" w:space="1" w:color="auto"/>
          <w:right w:val="single" w:sz="4" w:space="4" w:color="auto"/>
        </w:pBdr>
        <w:tabs>
          <w:tab w:val="left" w:pos="8718"/>
        </w:tabs>
        <w:spacing w:after="0"/>
        <w:ind w:left="360"/>
        <w:jc w:val="both"/>
        <w:rPr>
          <w:sz w:val="24"/>
          <w:szCs w:val="24"/>
        </w:rPr>
      </w:pPr>
      <w:r>
        <w:rPr>
          <w:sz w:val="24"/>
          <w:szCs w:val="24"/>
        </w:rPr>
        <w:t>Option 2 : 16 machines à commandes numériques.</w:t>
      </w:r>
    </w:p>
    <w:p w:rsidR="005B667D" w:rsidRDefault="005B667D" w:rsidP="006E23D6">
      <w:pPr>
        <w:pBdr>
          <w:top w:val="single" w:sz="4" w:space="1" w:color="auto"/>
          <w:left w:val="single" w:sz="4" w:space="22" w:color="auto"/>
          <w:bottom w:val="single" w:sz="4" w:space="1" w:color="auto"/>
          <w:right w:val="single" w:sz="4" w:space="4" w:color="auto"/>
        </w:pBdr>
        <w:tabs>
          <w:tab w:val="left" w:pos="8718"/>
        </w:tabs>
        <w:spacing w:after="0"/>
        <w:ind w:left="360"/>
        <w:jc w:val="both"/>
        <w:rPr>
          <w:sz w:val="24"/>
          <w:szCs w:val="24"/>
        </w:rPr>
      </w:pPr>
      <w:r>
        <w:rPr>
          <w:sz w:val="24"/>
          <w:szCs w:val="24"/>
        </w:rPr>
        <w:t>Option 3 : 24 machines à commandes numériques.</w:t>
      </w:r>
    </w:p>
    <w:p w:rsidR="005B667D" w:rsidRDefault="005B667D" w:rsidP="006E23D6">
      <w:pPr>
        <w:pBdr>
          <w:top w:val="single" w:sz="4" w:space="1" w:color="auto"/>
          <w:left w:val="single" w:sz="4" w:space="22" w:color="auto"/>
          <w:bottom w:val="single" w:sz="4" w:space="1" w:color="auto"/>
          <w:right w:val="single" w:sz="4" w:space="4" w:color="auto"/>
        </w:pBdr>
        <w:tabs>
          <w:tab w:val="left" w:pos="8718"/>
        </w:tabs>
        <w:spacing w:after="0"/>
        <w:ind w:left="360"/>
        <w:jc w:val="both"/>
        <w:rPr>
          <w:sz w:val="24"/>
          <w:szCs w:val="24"/>
        </w:rPr>
      </w:pPr>
      <w:r>
        <w:rPr>
          <w:sz w:val="24"/>
          <w:szCs w:val="24"/>
        </w:rPr>
        <w:t>Le coût annuel d’une machine s’élève à 84.000 €</w:t>
      </w:r>
    </w:p>
    <w:p w:rsidR="004465D3" w:rsidRDefault="004465D3" w:rsidP="004465D3">
      <w:pPr>
        <w:tabs>
          <w:tab w:val="left" w:pos="8718"/>
        </w:tabs>
        <w:spacing w:after="0"/>
        <w:ind w:left="357"/>
        <w:jc w:val="both"/>
        <w:rPr>
          <w:sz w:val="24"/>
          <w:szCs w:val="24"/>
        </w:rPr>
      </w:pPr>
    </w:p>
    <w:p w:rsidR="005B667D" w:rsidRDefault="005B667D" w:rsidP="004465D3">
      <w:pPr>
        <w:tabs>
          <w:tab w:val="left" w:pos="8718"/>
        </w:tabs>
        <w:spacing w:after="0"/>
        <w:ind w:left="357"/>
        <w:jc w:val="both"/>
        <w:rPr>
          <w:sz w:val="24"/>
          <w:szCs w:val="24"/>
        </w:rPr>
      </w:pPr>
      <w:r>
        <w:rPr>
          <w:sz w:val="24"/>
          <w:szCs w:val="24"/>
        </w:rPr>
        <w:t>Complétez le tableau suivant :</w:t>
      </w:r>
    </w:p>
    <w:tbl>
      <w:tblPr>
        <w:tblStyle w:val="Grilledutableau"/>
        <w:tblW w:w="0" w:type="auto"/>
        <w:tblInd w:w="-34" w:type="dxa"/>
        <w:tblLook w:val="04A0" w:firstRow="1" w:lastRow="0" w:firstColumn="1" w:lastColumn="0" w:noHBand="0" w:noVBand="1"/>
      </w:tblPr>
      <w:tblGrid>
        <w:gridCol w:w="2552"/>
        <w:gridCol w:w="3119"/>
        <w:gridCol w:w="2284"/>
        <w:gridCol w:w="2499"/>
      </w:tblGrid>
      <w:tr w:rsidR="004465D3" w:rsidTr="006E23D6">
        <w:tc>
          <w:tcPr>
            <w:tcW w:w="2552" w:type="dxa"/>
          </w:tcPr>
          <w:p w:rsidR="005B667D" w:rsidRDefault="005B667D" w:rsidP="004465D3">
            <w:pPr>
              <w:tabs>
                <w:tab w:val="left" w:pos="8718"/>
              </w:tabs>
              <w:jc w:val="center"/>
              <w:rPr>
                <w:sz w:val="24"/>
                <w:szCs w:val="24"/>
              </w:rPr>
            </w:pPr>
            <w:r>
              <w:rPr>
                <w:sz w:val="24"/>
                <w:szCs w:val="24"/>
              </w:rPr>
              <w:t>Combinaison productive</w:t>
            </w:r>
          </w:p>
        </w:tc>
        <w:tc>
          <w:tcPr>
            <w:tcW w:w="3119" w:type="dxa"/>
          </w:tcPr>
          <w:p w:rsidR="005B667D" w:rsidRDefault="004465D3" w:rsidP="004465D3">
            <w:pPr>
              <w:tabs>
                <w:tab w:val="left" w:pos="8718"/>
              </w:tabs>
              <w:jc w:val="center"/>
              <w:rPr>
                <w:sz w:val="24"/>
                <w:szCs w:val="24"/>
              </w:rPr>
            </w:pPr>
            <w:r>
              <w:rPr>
                <w:sz w:val="24"/>
                <w:szCs w:val="24"/>
              </w:rPr>
              <w:t>Coût du travail</w:t>
            </w:r>
          </w:p>
        </w:tc>
        <w:tc>
          <w:tcPr>
            <w:tcW w:w="2284" w:type="dxa"/>
          </w:tcPr>
          <w:p w:rsidR="005B667D" w:rsidRDefault="004465D3" w:rsidP="004465D3">
            <w:pPr>
              <w:tabs>
                <w:tab w:val="left" w:pos="8718"/>
              </w:tabs>
              <w:jc w:val="center"/>
              <w:rPr>
                <w:sz w:val="24"/>
                <w:szCs w:val="24"/>
              </w:rPr>
            </w:pPr>
            <w:r>
              <w:rPr>
                <w:sz w:val="24"/>
                <w:szCs w:val="24"/>
              </w:rPr>
              <w:t>Coût du capital</w:t>
            </w:r>
          </w:p>
        </w:tc>
        <w:tc>
          <w:tcPr>
            <w:tcW w:w="2499" w:type="dxa"/>
          </w:tcPr>
          <w:p w:rsidR="005B667D" w:rsidRDefault="004465D3" w:rsidP="004465D3">
            <w:pPr>
              <w:tabs>
                <w:tab w:val="left" w:pos="8718"/>
              </w:tabs>
              <w:jc w:val="both"/>
              <w:rPr>
                <w:sz w:val="24"/>
                <w:szCs w:val="24"/>
              </w:rPr>
            </w:pPr>
            <w:r>
              <w:rPr>
                <w:sz w:val="24"/>
                <w:szCs w:val="24"/>
              </w:rPr>
              <w:t>Coût de production = coût du travail + coût du capital</w:t>
            </w:r>
          </w:p>
        </w:tc>
      </w:tr>
      <w:tr w:rsidR="004465D3" w:rsidTr="006E23D6">
        <w:tc>
          <w:tcPr>
            <w:tcW w:w="2552" w:type="dxa"/>
          </w:tcPr>
          <w:p w:rsidR="005B667D" w:rsidRDefault="004465D3" w:rsidP="001E6C79">
            <w:pPr>
              <w:tabs>
                <w:tab w:val="left" w:pos="8718"/>
              </w:tabs>
              <w:spacing w:before="240" w:after="240"/>
              <w:jc w:val="both"/>
              <w:rPr>
                <w:sz w:val="24"/>
                <w:szCs w:val="24"/>
              </w:rPr>
            </w:pPr>
            <w:r>
              <w:rPr>
                <w:sz w:val="24"/>
                <w:szCs w:val="24"/>
              </w:rPr>
              <w:t>Option 1</w:t>
            </w:r>
          </w:p>
        </w:tc>
        <w:tc>
          <w:tcPr>
            <w:tcW w:w="3119"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2.160.000-672.000=1.488.000</w:t>
            </w:r>
            <w:r w:rsidR="001B599F">
              <w:rPr>
                <w:color w:val="FF0000"/>
                <w:sz w:val="24"/>
                <w:szCs w:val="24"/>
              </w:rPr>
              <w:t xml:space="preserve"> (40 salariés)</w:t>
            </w:r>
          </w:p>
        </w:tc>
        <w:tc>
          <w:tcPr>
            <w:tcW w:w="2284"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84.000*8 = 672.000</w:t>
            </w:r>
          </w:p>
        </w:tc>
        <w:tc>
          <w:tcPr>
            <w:tcW w:w="2499" w:type="dxa"/>
          </w:tcPr>
          <w:p w:rsidR="005B667D" w:rsidRDefault="004465D3" w:rsidP="001E6C79">
            <w:pPr>
              <w:tabs>
                <w:tab w:val="left" w:pos="8718"/>
              </w:tabs>
              <w:spacing w:before="240" w:after="240"/>
              <w:jc w:val="both"/>
              <w:rPr>
                <w:sz w:val="24"/>
                <w:szCs w:val="24"/>
              </w:rPr>
            </w:pPr>
            <w:r>
              <w:rPr>
                <w:sz w:val="24"/>
                <w:szCs w:val="24"/>
              </w:rPr>
              <w:t>2.160.000</w:t>
            </w:r>
          </w:p>
        </w:tc>
      </w:tr>
      <w:tr w:rsidR="004465D3" w:rsidTr="006E23D6">
        <w:tc>
          <w:tcPr>
            <w:tcW w:w="2552" w:type="dxa"/>
          </w:tcPr>
          <w:p w:rsidR="005B667D" w:rsidRDefault="004465D3" w:rsidP="001E6C79">
            <w:pPr>
              <w:tabs>
                <w:tab w:val="left" w:pos="8718"/>
              </w:tabs>
              <w:spacing w:before="240" w:after="240"/>
              <w:jc w:val="both"/>
              <w:rPr>
                <w:sz w:val="24"/>
                <w:szCs w:val="24"/>
              </w:rPr>
            </w:pPr>
            <w:r>
              <w:rPr>
                <w:sz w:val="24"/>
                <w:szCs w:val="24"/>
              </w:rPr>
              <w:t>Option 2</w:t>
            </w:r>
          </w:p>
        </w:tc>
        <w:tc>
          <w:tcPr>
            <w:tcW w:w="3119"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2.088.000-1.344.000=744.000</w:t>
            </w:r>
            <w:r w:rsidR="001B599F">
              <w:rPr>
                <w:color w:val="FF0000"/>
                <w:sz w:val="24"/>
                <w:szCs w:val="24"/>
              </w:rPr>
              <w:t xml:space="preserve"> </w:t>
            </w:r>
          </w:p>
        </w:tc>
        <w:tc>
          <w:tcPr>
            <w:tcW w:w="2284"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84.000*16 = 1.344.000</w:t>
            </w:r>
          </w:p>
        </w:tc>
        <w:tc>
          <w:tcPr>
            <w:tcW w:w="2499" w:type="dxa"/>
          </w:tcPr>
          <w:p w:rsidR="005B667D" w:rsidRDefault="004465D3" w:rsidP="001E6C79">
            <w:pPr>
              <w:tabs>
                <w:tab w:val="left" w:pos="8718"/>
              </w:tabs>
              <w:spacing w:before="240" w:after="240"/>
              <w:jc w:val="both"/>
              <w:rPr>
                <w:sz w:val="24"/>
                <w:szCs w:val="24"/>
              </w:rPr>
            </w:pPr>
            <w:r>
              <w:rPr>
                <w:sz w:val="24"/>
                <w:szCs w:val="24"/>
              </w:rPr>
              <w:t>2.088.000</w:t>
            </w:r>
          </w:p>
        </w:tc>
      </w:tr>
      <w:tr w:rsidR="004465D3" w:rsidTr="006E23D6">
        <w:tc>
          <w:tcPr>
            <w:tcW w:w="2552" w:type="dxa"/>
          </w:tcPr>
          <w:p w:rsidR="005B667D" w:rsidRDefault="004465D3" w:rsidP="001E6C79">
            <w:pPr>
              <w:tabs>
                <w:tab w:val="left" w:pos="8718"/>
              </w:tabs>
              <w:spacing w:before="240" w:after="240"/>
              <w:jc w:val="both"/>
              <w:rPr>
                <w:sz w:val="24"/>
                <w:szCs w:val="24"/>
              </w:rPr>
            </w:pPr>
            <w:r>
              <w:rPr>
                <w:sz w:val="24"/>
                <w:szCs w:val="24"/>
              </w:rPr>
              <w:t>Option 3</w:t>
            </w:r>
          </w:p>
        </w:tc>
        <w:tc>
          <w:tcPr>
            <w:tcW w:w="3119"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2.462.400-2.016.000=446.400</w:t>
            </w:r>
            <w:r w:rsidR="001B599F">
              <w:rPr>
                <w:color w:val="FF0000"/>
                <w:sz w:val="24"/>
                <w:szCs w:val="24"/>
              </w:rPr>
              <w:t xml:space="preserve"> </w:t>
            </w:r>
          </w:p>
        </w:tc>
        <w:tc>
          <w:tcPr>
            <w:tcW w:w="2284" w:type="dxa"/>
          </w:tcPr>
          <w:p w:rsidR="005B667D" w:rsidRPr="004465D3" w:rsidRDefault="004465D3" w:rsidP="001E6C79">
            <w:pPr>
              <w:tabs>
                <w:tab w:val="left" w:pos="8718"/>
              </w:tabs>
              <w:spacing w:before="240" w:after="240"/>
              <w:jc w:val="both"/>
              <w:rPr>
                <w:color w:val="FF0000"/>
                <w:sz w:val="24"/>
                <w:szCs w:val="24"/>
              </w:rPr>
            </w:pPr>
            <w:r>
              <w:rPr>
                <w:color w:val="FF0000"/>
                <w:sz w:val="24"/>
                <w:szCs w:val="24"/>
              </w:rPr>
              <w:t>84.000*24 = 2.016.000</w:t>
            </w:r>
          </w:p>
        </w:tc>
        <w:tc>
          <w:tcPr>
            <w:tcW w:w="2499" w:type="dxa"/>
          </w:tcPr>
          <w:p w:rsidR="005B667D" w:rsidRDefault="004465D3" w:rsidP="001E6C79">
            <w:pPr>
              <w:tabs>
                <w:tab w:val="left" w:pos="8718"/>
              </w:tabs>
              <w:spacing w:before="240" w:after="240"/>
              <w:jc w:val="both"/>
              <w:rPr>
                <w:sz w:val="24"/>
                <w:szCs w:val="24"/>
              </w:rPr>
            </w:pPr>
            <w:r>
              <w:rPr>
                <w:sz w:val="24"/>
                <w:szCs w:val="24"/>
              </w:rPr>
              <w:t>2.462.400</w:t>
            </w:r>
          </w:p>
        </w:tc>
      </w:tr>
    </w:tbl>
    <w:p w:rsidR="008334AE" w:rsidRDefault="008334AE" w:rsidP="008334AE">
      <w:pPr>
        <w:tabs>
          <w:tab w:val="left" w:pos="8718"/>
        </w:tabs>
        <w:spacing w:after="240"/>
        <w:ind w:left="357"/>
        <w:jc w:val="right"/>
        <w:rPr>
          <w:sz w:val="24"/>
          <w:szCs w:val="24"/>
        </w:rPr>
      </w:pPr>
      <w:r>
        <w:rPr>
          <w:sz w:val="24"/>
          <w:szCs w:val="24"/>
        </w:rPr>
        <w:t>Source : Delagrave, Tle STMG, Economie (2013)</w:t>
      </w:r>
    </w:p>
    <w:tbl>
      <w:tblPr>
        <w:tblStyle w:val="Grilledutableau"/>
        <w:tblW w:w="0" w:type="auto"/>
        <w:tblInd w:w="-34" w:type="dxa"/>
        <w:tblLook w:val="04A0" w:firstRow="1" w:lastRow="0" w:firstColumn="1" w:lastColumn="0" w:noHBand="0" w:noVBand="1"/>
      </w:tblPr>
      <w:tblGrid>
        <w:gridCol w:w="10454"/>
      </w:tblGrid>
      <w:tr w:rsidR="002A6288" w:rsidTr="006E23D6">
        <w:tc>
          <w:tcPr>
            <w:tcW w:w="10454" w:type="dxa"/>
          </w:tcPr>
          <w:p w:rsidR="002A6288" w:rsidRDefault="002A6288" w:rsidP="002A6288">
            <w:pPr>
              <w:tabs>
                <w:tab w:val="left" w:pos="8718"/>
              </w:tabs>
              <w:spacing w:before="240" w:after="240"/>
              <w:ind w:left="360"/>
              <w:jc w:val="both"/>
              <w:rPr>
                <w:sz w:val="24"/>
                <w:szCs w:val="24"/>
              </w:rPr>
            </w:pPr>
            <w:r>
              <w:rPr>
                <w:sz w:val="24"/>
                <w:szCs w:val="24"/>
              </w:rPr>
              <w:t>14-a) Quelle combinaison productive vont choisir les responsables de l’entreprise Brech S.A ? Pourquoi ?</w:t>
            </w:r>
          </w:p>
          <w:p w:rsidR="002A6288" w:rsidRPr="008334AE" w:rsidRDefault="002A6288" w:rsidP="002A6288">
            <w:pPr>
              <w:tabs>
                <w:tab w:val="left" w:pos="8718"/>
              </w:tabs>
              <w:spacing w:before="240" w:after="240"/>
              <w:jc w:val="both"/>
              <w:rPr>
                <w:color w:val="FF0000"/>
                <w:sz w:val="24"/>
                <w:szCs w:val="24"/>
              </w:rPr>
            </w:pPr>
            <w:r>
              <w:rPr>
                <w:color w:val="FF0000"/>
                <w:sz w:val="24"/>
                <w:szCs w:val="24"/>
              </w:rPr>
              <w:t>Ils vont choisir l’option 2 car c’est la moins coûteuse.</w:t>
            </w:r>
          </w:p>
          <w:p w:rsidR="002A6288" w:rsidRDefault="002A6288" w:rsidP="002A6288">
            <w:pPr>
              <w:tabs>
                <w:tab w:val="left" w:pos="8718"/>
              </w:tabs>
              <w:spacing w:before="240" w:after="240"/>
              <w:ind w:left="360"/>
              <w:jc w:val="both"/>
              <w:rPr>
                <w:sz w:val="24"/>
                <w:szCs w:val="24"/>
              </w:rPr>
            </w:pPr>
            <w:r>
              <w:rPr>
                <w:sz w:val="24"/>
                <w:szCs w:val="24"/>
              </w:rPr>
              <w:t>14-b) Sachant que le coût d’un salarié est 37.200 €, déterminez quelle sera pour la combinaison choisie à la question précédente, la demande de travail de l’entreprise.</w:t>
            </w:r>
          </w:p>
          <w:p w:rsidR="002A6288" w:rsidRDefault="002A6288" w:rsidP="002A6288">
            <w:pPr>
              <w:tabs>
                <w:tab w:val="left" w:pos="8718"/>
              </w:tabs>
              <w:spacing w:before="240" w:after="240"/>
              <w:jc w:val="both"/>
              <w:rPr>
                <w:color w:val="FF0000"/>
                <w:sz w:val="24"/>
                <w:szCs w:val="24"/>
              </w:rPr>
            </w:pPr>
            <w:r>
              <w:rPr>
                <w:color w:val="FF0000"/>
                <w:sz w:val="24"/>
                <w:szCs w:val="24"/>
              </w:rPr>
              <w:t>744.000/37.200 = 20 salariés.</w:t>
            </w:r>
          </w:p>
          <w:p w:rsidR="002A6288" w:rsidRDefault="002A6288" w:rsidP="002A6288">
            <w:pPr>
              <w:tabs>
                <w:tab w:val="left" w:pos="8718"/>
              </w:tabs>
              <w:spacing w:before="240" w:after="240"/>
              <w:ind w:left="360"/>
              <w:jc w:val="both"/>
              <w:rPr>
                <w:sz w:val="24"/>
                <w:szCs w:val="24"/>
              </w:rPr>
            </w:pPr>
            <w:r>
              <w:rPr>
                <w:sz w:val="24"/>
                <w:szCs w:val="24"/>
              </w:rPr>
              <w:t>14-c) Parmi les trois options, laquelle à la plus grande intensité capitalistique. Pourquoi ?</w:t>
            </w:r>
          </w:p>
          <w:p w:rsidR="002A6288" w:rsidRPr="008334AE" w:rsidRDefault="002A6288" w:rsidP="002A6288">
            <w:pPr>
              <w:tabs>
                <w:tab w:val="left" w:pos="8718"/>
              </w:tabs>
              <w:spacing w:before="240" w:after="240"/>
              <w:jc w:val="both"/>
              <w:rPr>
                <w:color w:val="FF0000"/>
                <w:sz w:val="24"/>
                <w:szCs w:val="24"/>
              </w:rPr>
            </w:pPr>
            <w:r>
              <w:rPr>
                <w:color w:val="FF0000"/>
                <w:sz w:val="24"/>
                <w:szCs w:val="24"/>
              </w:rPr>
              <w:t>C’est l’option 3 car c’est celle qui utilisera le plus de facteur capital et moins de facteur travail (12 salariés)</w:t>
            </w:r>
          </w:p>
          <w:p w:rsidR="002A6288" w:rsidRDefault="002A6288" w:rsidP="002A6288">
            <w:pPr>
              <w:tabs>
                <w:tab w:val="left" w:pos="2192"/>
              </w:tabs>
              <w:spacing w:before="240" w:after="240"/>
              <w:jc w:val="both"/>
              <w:rPr>
                <w:sz w:val="24"/>
                <w:szCs w:val="24"/>
              </w:rPr>
            </w:pPr>
          </w:p>
        </w:tc>
      </w:tr>
    </w:tbl>
    <w:p w:rsidR="00CD7170" w:rsidRPr="006648AD" w:rsidRDefault="00CD7170" w:rsidP="006648AD">
      <w:pPr>
        <w:pStyle w:val="Paragraphedeliste"/>
        <w:numPr>
          <w:ilvl w:val="0"/>
          <w:numId w:val="8"/>
        </w:numPr>
        <w:tabs>
          <w:tab w:val="left" w:pos="8718"/>
        </w:tabs>
        <w:spacing w:before="240" w:after="240"/>
        <w:jc w:val="both"/>
        <w:rPr>
          <w:sz w:val="24"/>
          <w:szCs w:val="24"/>
        </w:rPr>
      </w:pPr>
      <w:r w:rsidRPr="006648AD">
        <w:rPr>
          <w:sz w:val="24"/>
          <w:szCs w:val="24"/>
        </w:rPr>
        <w:t>A partir de l’exemple de l’agriculture, expliquez les conséquences de la combinaison productive  sur la demande de travail.</w:t>
      </w:r>
    </w:p>
    <w:p w:rsidR="00CD7170" w:rsidRDefault="00CD7170" w:rsidP="00CD7170">
      <w:pPr>
        <w:tabs>
          <w:tab w:val="left" w:pos="8718"/>
        </w:tabs>
        <w:spacing w:before="240"/>
        <w:jc w:val="both"/>
        <w:rPr>
          <w:color w:val="FF0000"/>
          <w:sz w:val="24"/>
          <w:szCs w:val="24"/>
        </w:rPr>
      </w:pPr>
      <w:r>
        <w:rPr>
          <w:color w:val="FF0000"/>
          <w:sz w:val="24"/>
          <w:szCs w:val="24"/>
        </w:rPr>
        <w:t>On remarque que plus l’intensité capitalistique est importante moins la demande de travail sera élevée. Plus on utilise de machines et moins on a besoin de travailleur pour réaliser une même production.</w:t>
      </w:r>
    </w:p>
    <w:p w:rsidR="00F0762F" w:rsidRDefault="0049496E" w:rsidP="006648AD">
      <w:pPr>
        <w:pStyle w:val="Paragraphedeliste"/>
        <w:numPr>
          <w:ilvl w:val="0"/>
          <w:numId w:val="8"/>
        </w:numPr>
        <w:jc w:val="both"/>
        <w:rPr>
          <w:sz w:val="24"/>
          <w:szCs w:val="24"/>
        </w:rPr>
      </w:pPr>
      <w:r>
        <w:rPr>
          <w:sz w:val="24"/>
          <w:szCs w:val="24"/>
        </w:rPr>
        <w:t>Rappelez ce que sont les gains de productivité et montrez les effets possibles des gains de productivité sur la demande de travail.</w:t>
      </w:r>
    </w:p>
    <w:p w:rsidR="0049496E" w:rsidRDefault="0049496E" w:rsidP="0049496E">
      <w:pPr>
        <w:jc w:val="both"/>
        <w:rPr>
          <w:color w:val="FF0000"/>
          <w:sz w:val="24"/>
          <w:szCs w:val="24"/>
        </w:rPr>
      </w:pPr>
      <w:r>
        <w:rPr>
          <w:color w:val="FF0000"/>
          <w:sz w:val="24"/>
          <w:szCs w:val="24"/>
        </w:rPr>
        <w:t>Gains de productivité = augmentation de la productivité. L’entreprise crée plus de richesses grâce à une meilleure combinaison productive.</w:t>
      </w:r>
    </w:p>
    <w:tbl>
      <w:tblPr>
        <w:tblStyle w:val="Grilledutableau"/>
        <w:tblW w:w="0" w:type="auto"/>
        <w:tblLook w:val="04A0" w:firstRow="1" w:lastRow="0" w:firstColumn="1" w:lastColumn="0" w:noHBand="0" w:noVBand="1"/>
      </w:tblPr>
      <w:tblGrid>
        <w:gridCol w:w="5172"/>
        <w:gridCol w:w="5172"/>
      </w:tblGrid>
      <w:tr w:rsidR="001B599F" w:rsidTr="001B599F">
        <w:tc>
          <w:tcPr>
            <w:tcW w:w="5172" w:type="dxa"/>
          </w:tcPr>
          <w:p w:rsidR="001B599F" w:rsidRPr="001B599F" w:rsidRDefault="001B599F" w:rsidP="0049496E">
            <w:pPr>
              <w:jc w:val="both"/>
              <w:rPr>
                <w:color w:val="FF0000"/>
                <w:sz w:val="24"/>
                <w:szCs w:val="24"/>
              </w:rPr>
            </w:pPr>
            <w:r>
              <w:rPr>
                <w:color w:val="FF0000"/>
                <w:sz w:val="24"/>
                <w:szCs w:val="24"/>
              </w:rPr>
              <w:t>Effets positifs</w:t>
            </w:r>
          </w:p>
        </w:tc>
        <w:tc>
          <w:tcPr>
            <w:tcW w:w="5172" w:type="dxa"/>
          </w:tcPr>
          <w:p w:rsidR="001B599F" w:rsidRDefault="001B599F" w:rsidP="0049496E">
            <w:pPr>
              <w:jc w:val="both"/>
              <w:rPr>
                <w:sz w:val="24"/>
                <w:szCs w:val="24"/>
              </w:rPr>
            </w:pPr>
            <w:r w:rsidRPr="001B599F">
              <w:rPr>
                <w:color w:val="FF0000"/>
                <w:sz w:val="24"/>
                <w:szCs w:val="24"/>
              </w:rPr>
              <w:t>Effets négatifs</w:t>
            </w:r>
          </w:p>
        </w:tc>
      </w:tr>
      <w:tr w:rsidR="001B599F" w:rsidTr="001B599F">
        <w:tc>
          <w:tcPr>
            <w:tcW w:w="5172" w:type="dxa"/>
          </w:tcPr>
          <w:p w:rsidR="001B599F" w:rsidRPr="004146B0" w:rsidRDefault="004146B0" w:rsidP="004146B0">
            <w:pPr>
              <w:jc w:val="both"/>
              <w:rPr>
                <w:color w:val="FF0000"/>
                <w:sz w:val="24"/>
                <w:szCs w:val="24"/>
              </w:rPr>
            </w:pPr>
            <w:r>
              <w:rPr>
                <w:color w:val="FF0000"/>
                <w:sz w:val="24"/>
                <w:szCs w:val="24"/>
              </w:rPr>
              <w:t>Gains productivité =&gt; baisse des coûts de production =&gt; baisse des prix, hausse des salaires et hausse des profits (revoir cours de 1</w:t>
            </w:r>
            <w:r w:rsidRPr="004146B0">
              <w:rPr>
                <w:color w:val="FF0000"/>
                <w:sz w:val="24"/>
                <w:szCs w:val="24"/>
                <w:vertAlign w:val="superscript"/>
              </w:rPr>
              <w:t>ère</w:t>
            </w:r>
            <w:r>
              <w:rPr>
                <w:color w:val="FF0000"/>
                <w:sz w:val="24"/>
                <w:szCs w:val="24"/>
              </w:rPr>
              <w:t xml:space="preserve"> sur les bénéficiaires des gains de productivité) =&gt; hausse du pouvoir d’achat des consommateurs et des salariés =&gt; plus de consommation =&gt; nécessité de produire plus =&gt; embauches </w:t>
            </w:r>
          </w:p>
        </w:tc>
        <w:tc>
          <w:tcPr>
            <w:tcW w:w="5172" w:type="dxa"/>
          </w:tcPr>
          <w:p w:rsidR="001B599F" w:rsidRPr="00991486" w:rsidRDefault="00991486" w:rsidP="0049496E">
            <w:pPr>
              <w:jc w:val="both"/>
              <w:rPr>
                <w:color w:val="FF0000"/>
                <w:sz w:val="24"/>
                <w:szCs w:val="24"/>
              </w:rPr>
            </w:pPr>
            <w:r>
              <w:rPr>
                <w:color w:val="FF0000"/>
                <w:sz w:val="24"/>
                <w:szCs w:val="24"/>
              </w:rPr>
              <w:t>Destructions d’emploi liées à la substitution du capital au travail (cf option 1 par rapport aux options 2 et 3 = moins de salariés, plus de machines).</w:t>
            </w:r>
          </w:p>
        </w:tc>
      </w:tr>
    </w:tbl>
    <w:p w:rsidR="004146B0" w:rsidRDefault="004146B0" w:rsidP="00B50E0C">
      <w:pPr>
        <w:spacing w:after="0"/>
        <w:jc w:val="both"/>
        <w:rPr>
          <w:sz w:val="24"/>
          <w:szCs w:val="24"/>
        </w:rPr>
      </w:pPr>
    </w:p>
    <w:p w:rsidR="004146B0" w:rsidRPr="004146B0" w:rsidRDefault="004146B0" w:rsidP="004146B0">
      <w:pPr>
        <w:pStyle w:val="Paragraphedeliste"/>
        <w:numPr>
          <w:ilvl w:val="0"/>
          <w:numId w:val="10"/>
        </w:numPr>
        <w:jc w:val="both"/>
        <w:rPr>
          <w:sz w:val="24"/>
          <w:szCs w:val="24"/>
        </w:rPr>
      </w:pPr>
      <w:r>
        <w:rPr>
          <w:b/>
          <w:sz w:val="24"/>
          <w:szCs w:val="24"/>
          <w:u w:val="single"/>
        </w:rPr>
        <w:t>Le niveau de demande anticipée par les entreprises</w:t>
      </w:r>
    </w:p>
    <w:p w:rsidR="004146B0" w:rsidRDefault="00B50E0C" w:rsidP="006648AD">
      <w:pPr>
        <w:pBdr>
          <w:top w:val="single" w:sz="4" w:space="1" w:color="auto"/>
          <w:left w:val="single" w:sz="4" w:space="4" w:color="auto"/>
          <w:bottom w:val="single" w:sz="4" w:space="1" w:color="auto"/>
          <w:right w:val="single" w:sz="4" w:space="4" w:color="auto"/>
        </w:pBdr>
        <w:jc w:val="both"/>
        <w:rPr>
          <w:sz w:val="24"/>
          <w:szCs w:val="24"/>
        </w:rPr>
      </w:pPr>
      <w:r>
        <w:rPr>
          <w:sz w:val="24"/>
          <w:szCs w:val="24"/>
        </w:rPr>
        <w:t>Document 1</w:t>
      </w:r>
    </w:p>
    <w:p w:rsidR="00B50E0C" w:rsidRPr="00B50E0C" w:rsidRDefault="00B50E0C" w:rsidP="006648AD">
      <w:pPr>
        <w:pStyle w:val="Titr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Theme="minorHAnsi" w:hAnsiTheme="minorHAnsi" w:cs="Arial"/>
          <w:color w:val="000000"/>
          <w:sz w:val="32"/>
          <w:szCs w:val="32"/>
        </w:rPr>
      </w:pPr>
      <w:r w:rsidRPr="00B50E0C">
        <w:rPr>
          <w:rFonts w:asciiTheme="minorHAnsi" w:hAnsiTheme="minorHAnsi" w:cs="Arial"/>
          <w:color w:val="000000"/>
          <w:sz w:val="32"/>
          <w:szCs w:val="32"/>
        </w:rPr>
        <w:t>Airbus crée des milliers d'emplois quand l'industrie française en perd</w:t>
      </w:r>
    </w:p>
    <w:p w:rsidR="00B50E0C" w:rsidRPr="00B50E0C" w:rsidRDefault="00B50E0C" w:rsidP="006648AD">
      <w:pPr>
        <w:pStyle w:val="info"/>
        <w:pBdr>
          <w:top w:val="single" w:sz="4" w:space="1" w:color="auto"/>
          <w:left w:val="single" w:sz="4" w:space="4" w:color="auto"/>
          <w:bottom w:val="single" w:sz="4" w:space="1" w:color="auto"/>
          <w:right w:val="single" w:sz="4" w:space="4" w:color="auto"/>
        </w:pBdr>
        <w:shd w:val="clear" w:color="auto" w:fill="FFFFFF"/>
        <w:spacing w:before="0" w:line="360" w:lineRule="auto"/>
        <w:jc w:val="both"/>
        <w:rPr>
          <w:rFonts w:asciiTheme="minorHAnsi" w:hAnsiTheme="minorHAnsi" w:cs="Arial"/>
          <w:color w:val="auto"/>
          <w:sz w:val="24"/>
          <w:szCs w:val="24"/>
        </w:rPr>
      </w:pPr>
      <w:r w:rsidRPr="00B50E0C">
        <w:rPr>
          <w:rStyle w:val="auteur"/>
          <w:rFonts w:asciiTheme="minorHAnsi" w:hAnsiTheme="minorHAnsi" w:cs="Arial"/>
          <w:color w:val="auto"/>
          <w:sz w:val="24"/>
          <w:szCs w:val="24"/>
        </w:rPr>
        <w:t>L'Expansion.com avec AFP</w:t>
      </w:r>
      <w:r w:rsidRPr="00B50E0C">
        <w:rPr>
          <w:rFonts w:asciiTheme="minorHAnsi" w:hAnsiTheme="minorHAnsi" w:cs="Arial"/>
          <w:color w:val="auto"/>
          <w:sz w:val="24"/>
          <w:szCs w:val="24"/>
        </w:rPr>
        <w:t> - </w:t>
      </w:r>
      <w:r w:rsidRPr="00B50E0C">
        <w:rPr>
          <w:rStyle w:val="date9"/>
          <w:rFonts w:asciiTheme="minorHAnsi" w:hAnsiTheme="minorHAnsi" w:cs="Arial"/>
          <w:color w:val="auto"/>
          <w:sz w:val="24"/>
          <w:szCs w:val="24"/>
        </w:rPr>
        <w:t>publié le 17/01/2013</w:t>
      </w:r>
    </w:p>
    <w:p w:rsidR="00B50E0C" w:rsidRPr="00B50E0C" w:rsidRDefault="00B50E0C" w:rsidP="006648AD">
      <w:pPr>
        <w:pStyle w:val="Titre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Theme="minorHAnsi" w:hAnsiTheme="minorHAnsi" w:cs="Arial"/>
          <w:color w:val="000000"/>
        </w:rPr>
      </w:pPr>
      <w:r w:rsidRPr="00B50E0C">
        <w:rPr>
          <w:rFonts w:asciiTheme="minorHAnsi" w:hAnsiTheme="minorHAnsi" w:cs="Arial"/>
          <w:color w:val="000000"/>
        </w:rPr>
        <w:t>L'avionneur européen a besoin de recruter 3000 personnes en 2013 après avoir déjà embauché 10.000 au cours des deux années précédentes. La France devrait offrir environ 45% de ces offres d'emploi.</w:t>
      </w:r>
    </w:p>
    <w:p w:rsidR="00B50E0C" w:rsidRPr="00B50E0C" w:rsidRDefault="00B50E0C" w:rsidP="00664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color w:val="000000"/>
          <w:sz w:val="24"/>
          <w:szCs w:val="24"/>
        </w:rPr>
      </w:pPr>
      <w:r w:rsidRPr="00B50E0C">
        <w:rPr>
          <w:rFonts w:cs="Arial"/>
          <w:color w:val="000000"/>
          <w:sz w:val="24"/>
          <w:szCs w:val="24"/>
        </w:rPr>
        <w:t xml:space="preserve">Alors que les plans sociaux se multiplient et que </w:t>
      </w:r>
      <w:hyperlink r:id="rId19" w:tgtFrame="_blank" w:history="1">
        <w:r w:rsidRPr="00B50E0C">
          <w:rPr>
            <w:rFonts w:cs="Arial"/>
            <w:color w:val="1E1E1E"/>
            <w:sz w:val="24"/>
            <w:szCs w:val="24"/>
          </w:rPr>
          <w:t>l'industrie française détruit des emplois</w:t>
        </w:r>
      </w:hyperlink>
      <w:r w:rsidRPr="00B50E0C">
        <w:rPr>
          <w:rFonts w:cs="Arial"/>
          <w:color w:val="000000"/>
          <w:sz w:val="24"/>
          <w:szCs w:val="24"/>
        </w:rPr>
        <w:t xml:space="preserve">, notamment dans l'automobile </w:t>
      </w:r>
      <w:hyperlink r:id="rId20" w:tgtFrame="_self" w:history="1">
        <w:r w:rsidRPr="00B50E0C">
          <w:rPr>
            <w:rFonts w:cs="Arial"/>
            <w:color w:val="1E1E1E"/>
            <w:sz w:val="24"/>
            <w:szCs w:val="24"/>
          </w:rPr>
          <w:t>chez Renault</w:t>
        </w:r>
      </w:hyperlink>
      <w:r w:rsidRPr="00B50E0C">
        <w:rPr>
          <w:rFonts w:cs="Arial"/>
          <w:color w:val="000000"/>
          <w:sz w:val="24"/>
          <w:szCs w:val="24"/>
        </w:rPr>
        <w:t xml:space="preserve"> et PSA, Airbus a besoin d'embaucher pour accompagner sa croissance. L'avionneur européen prévoit ainsi 3.000 recrutements dans le monde en 2013. Malgré les départs naturels, l'effectif du groupe européen continuera de progresser cette année, a annoncé jeudi son PDG Fabrice Brégier.</w:t>
      </w:r>
    </w:p>
    <w:p w:rsidR="00B50E0C" w:rsidRPr="00B50E0C" w:rsidRDefault="006648AD" w:rsidP="00664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color w:val="000000"/>
          <w:sz w:val="24"/>
          <w:szCs w:val="24"/>
        </w:rPr>
      </w:pPr>
      <w:r>
        <w:rPr>
          <w:rFonts w:cs="Arial"/>
          <w:color w:val="000000"/>
          <w:sz w:val="24"/>
          <w:szCs w:val="24"/>
        </w:rPr>
        <w:t>[…]</w:t>
      </w:r>
      <w:r w:rsidR="00B50E0C" w:rsidRPr="00B50E0C">
        <w:rPr>
          <w:rFonts w:cs="Arial"/>
          <w:color w:val="000000"/>
          <w:sz w:val="24"/>
          <w:szCs w:val="24"/>
        </w:rPr>
        <w:t xml:space="preserve"> </w:t>
      </w:r>
    </w:p>
    <w:p w:rsidR="00B50E0C" w:rsidRPr="00B50E0C" w:rsidRDefault="00B50E0C" w:rsidP="00664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color w:val="000000"/>
          <w:sz w:val="24"/>
          <w:szCs w:val="24"/>
        </w:rPr>
      </w:pPr>
      <w:r w:rsidRPr="00B50E0C">
        <w:rPr>
          <w:rFonts w:cs="Arial"/>
          <w:color w:val="000000"/>
          <w:sz w:val="24"/>
          <w:szCs w:val="24"/>
        </w:rPr>
        <w:t>Fort d'un carnet de commandes représentant près de huit ans de travail (4.682 avions à fabriquer pour 600 livraisons prévues en 2013), le patron d'Airbus est convaincu de la capacité d'Airbus de résister à une récession mondiale. "Il faudrait une contraction du marché mondial pendant cinq ans pour que nous soyons amenés à réduire notre production", a-t-il estimé.</w:t>
      </w:r>
    </w:p>
    <w:p w:rsidR="006648AD" w:rsidRDefault="00C418DC" w:rsidP="00664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cs="Arial"/>
          <w:color w:val="000000"/>
          <w:sz w:val="24"/>
          <w:szCs w:val="24"/>
        </w:rPr>
      </w:pPr>
      <w:hyperlink r:id="rId21" w:history="1">
        <w:r w:rsidR="00B50E0C" w:rsidRPr="005A6368">
          <w:rPr>
            <w:rStyle w:val="Lienhypertexte"/>
            <w:rFonts w:cs="Arial"/>
            <w:sz w:val="24"/>
            <w:szCs w:val="24"/>
          </w:rPr>
          <w:t>http://lexpansion.lexpress.fr/entreprise/airbus-va-recruter-3000-personnes-et-creer-1800-postes-net-en-2013_369120.html</w:t>
        </w:r>
      </w:hyperlink>
      <w:r w:rsidR="00B50E0C">
        <w:rPr>
          <w:rFonts w:cs="Arial"/>
          <w:color w:val="000000"/>
          <w:sz w:val="24"/>
          <w:szCs w:val="24"/>
        </w:rPr>
        <w:t xml:space="preserve"> </w:t>
      </w:r>
    </w:p>
    <w:p w:rsidR="00B50E0C" w:rsidRDefault="00B50E0C" w:rsidP="006648AD">
      <w:pPr>
        <w:tabs>
          <w:tab w:val="left" w:pos="8666"/>
        </w:tabs>
        <w:spacing w:after="0"/>
        <w:rPr>
          <w:rFonts w:cs="Arial"/>
          <w:sz w:val="24"/>
          <w:szCs w:val="24"/>
        </w:rPr>
      </w:pPr>
    </w:p>
    <w:p w:rsidR="006648AD" w:rsidRDefault="006648AD" w:rsidP="00D5305A">
      <w:pPr>
        <w:pStyle w:val="Paragraphedeliste"/>
        <w:numPr>
          <w:ilvl w:val="0"/>
          <w:numId w:val="8"/>
        </w:numPr>
        <w:pBdr>
          <w:top w:val="single" w:sz="4" w:space="1" w:color="auto"/>
          <w:left w:val="single" w:sz="4" w:space="22" w:color="auto"/>
          <w:bottom w:val="single" w:sz="4" w:space="1" w:color="auto"/>
          <w:right w:val="single" w:sz="4" w:space="4" w:color="auto"/>
        </w:pBdr>
        <w:tabs>
          <w:tab w:val="left" w:pos="8666"/>
        </w:tabs>
        <w:rPr>
          <w:rFonts w:cs="Arial"/>
          <w:sz w:val="24"/>
          <w:szCs w:val="24"/>
        </w:rPr>
      </w:pPr>
      <w:r>
        <w:rPr>
          <w:rFonts w:cs="Arial"/>
          <w:sz w:val="24"/>
          <w:szCs w:val="24"/>
        </w:rPr>
        <w:t>A partir du document 1, répondez aux questions suivantes :</w:t>
      </w:r>
    </w:p>
    <w:p w:rsidR="006648AD" w:rsidRDefault="006648AD" w:rsidP="00D5305A">
      <w:pPr>
        <w:pBdr>
          <w:top w:val="single" w:sz="4" w:space="1" w:color="auto"/>
          <w:left w:val="single" w:sz="4" w:space="22" w:color="auto"/>
          <w:bottom w:val="single" w:sz="4" w:space="1" w:color="auto"/>
          <w:right w:val="single" w:sz="4" w:space="4" w:color="auto"/>
        </w:pBdr>
        <w:tabs>
          <w:tab w:val="left" w:pos="8666"/>
        </w:tabs>
        <w:ind w:left="360"/>
        <w:rPr>
          <w:rFonts w:cs="Arial"/>
          <w:sz w:val="24"/>
          <w:szCs w:val="24"/>
        </w:rPr>
      </w:pPr>
      <w:r>
        <w:rPr>
          <w:rFonts w:cs="Arial"/>
          <w:sz w:val="24"/>
          <w:szCs w:val="24"/>
        </w:rPr>
        <w:t>17-a) En quoi la situation d’Airbus est-elle particulière par rapport aux autres secteurs ?</w:t>
      </w:r>
    </w:p>
    <w:p w:rsidR="002A6288" w:rsidRPr="002A6288" w:rsidRDefault="002A6288" w:rsidP="00D5305A">
      <w:pPr>
        <w:pBdr>
          <w:top w:val="single" w:sz="4" w:space="1" w:color="auto"/>
          <w:left w:val="single" w:sz="4" w:space="22" w:color="auto"/>
          <w:bottom w:val="single" w:sz="4" w:space="1" w:color="auto"/>
          <w:right w:val="single" w:sz="4" w:space="4" w:color="auto"/>
        </w:pBdr>
        <w:tabs>
          <w:tab w:val="left" w:pos="8666"/>
        </w:tabs>
        <w:ind w:left="360"/>
        <w:jc w:val="both"/>
        <w:rPr>
          <w:rFonts w:cs="Arial"/>
          <w:color w:val="FF0000"/>
          <w:sz w:val="24"/>
          <w:szCs w:val="24"/>
        </w:rPr>
      </w:pPr>
      <w:r>
        <w:rPr>
          <w:rFonts w:cs="Arial"/>
          <w:color w:val="FF0000"/>
          <w:sz w:val="24"/>
          <w:szCs w:val="24"/>
        </w:rPr>
        <w:t>La situation d’Airbus est particulière car Airbus s’apprête à créer des milliers d’emplois quand le secteur de l’industrie en perd.</w:t>
      </w:r>
    </w:p>
    <w:p w:rsidR="006648AD" w:rsidRDefault="006648AD" w:rsidP="00D5305A">
      <w:pPr>
        <w:pBdr>
          <w:top w:val="single" w:sz="4" w:space="1" w:color="auto"/>
          <w:left w:val="single" w:sz="4" w:space="22" w:color="auto"/>
          <w:bottom w:val="single" w:sz="4" w:space="1" w:color="auto"/>
          <w:right w:val="single" w:sz="4" w:space="4" w:color="auto"/>
        </w:pBdr>
        <w:tabs>
          <w:tab w:val="left" w:pos="8666"/>
        </w:tabs>
        <w:ind w:left="360"/>
        <w:rPr>
          <w:rFonts w:cs="Arial"/>
          <w:sz w:val="24"/>
          <w:szCs w:val="24"/>
        </w:rPr>
      </w:pPr>
      <w:r>
        <w:rPr>
          <w:rFonts w:cs="Arial"/>
          <w:sz w:val="24"/>
          <w:szCs w:val="24"/>
        </w:rPr>
        <w:t>17-b) Combien d’embauches sont prévus ?</w:t>
      </w:r>
    </w:p>
    <w:p w:rsidR="002A6288" w:rsidRPr="002A6288" w:rsidRDefault="002A6288" w:rsidP="00D5305A">
      <w:pPr>
        <w:pBdr>
          <w:top w:val="single" w:sz="4" w:space="1" w:color="auto"/>
          <w:left w:val="single" w:sz="4" w:space="22" w:color="auto"/>
          <w:bottom w:val="single" w:sz="4" w:space="1" w:color="auto"/>
          <w:right w:val="single" w:sz="4" w:space="4" w:color="auto"/>
        </w:pBdr>
        <w:tabs>
          <w:tab w:val="left" w:pos="8666"/>
        </w:tabs>
        <w:ind w:left="360"/>
        <w:rPr>
          <w:rFonts w:cs="Arial"/>
          <w:color w:val="FF0000"/>
          <w:sz w:val="24"/>
          <w:szCs w:val="24"/>
        </w:rPr>
      </w:pPr>
      <w:r>
        <w:rPr>
          <w:rFonts w:cs="Arial"/>
          <w:color w:val="FF0000"/>
          <w:sz w:val="24"/>
          <w:szCs w:val="24"/>
        </w:rPr>
        <w:t>3000 embauches sont prévues.</w:t>
      </w:r>
    </w:p>
    <w:p w:rsidR="006648AD" w:rsidRDefault="006648AD" w:rsidP="00D5305A">
      <w:pPr>
        <w:pBdr>
          <w:top w:val="single" w:sz="4" w:space="1" w:color="auto"/>
          <w:left w:val="single" w:sz="4" w:space="22" w:color="auto"/>
          <w:bottom w:val="single" w:sz="4" w:space="1" w:color="auto"/>
          <w:right w:val="single" w:sz="4" w:space="4" w:color="auto"/>
        </w:pBdr>
        <w:tabs>
          <w:tab w:val="left" w:pos="8666"/>
        </w:tabs>
        <w:ind w:left="360"/>
        <w:rPr>
          <w:rFonts w:cs="Arial"/>
          <w:sz w:val="24"/>
          <w:szCs w:val="24"/>
        </w:rPr>
      </w:pPr>
      <w:r>
        <w:rPr>
          <w:rFonts w:cs="Arial"/>
          <w:sz w:val="24"/>
          <w:szCs w:val="24"/>
        </w:rPr>
        <w:t>17-c) Pour quelle raison Airbus doit-il embaucher ?</w:t>
      </w:r>
    </w:p>
    <w:p w:rsidR="002A6288" w:rsidRPr="002A6288" w:rsidRDefault="002A6288" w:rsidP="00D5305A">
      <w:pPr>
        <w:pBdr>
          <w:top w:val="single" w:sz="4" w:space="1" w:color="auto"/>
          <w:left w:val="single" w:sz="4" w:space="22" w:color="auto"/>
          <w:bottom w:val="single" w:sz="4" w:space="1" w:color="auto"/>
          <w:right w:val="single" w:sz="4" w:space="4" w:color="auto"/>
        </w:pBdr>
        <w:tabs>
          <w:tab w:val="left" w:pos="8666"/>
        </w:tabs>
        <w:ind w:left="360"/>
        <w:jc w:val="both"/>
        <w:rPr>
          <w:rFonts w:cs="Arial"/>
          <w:color w:val="FF0000"/>
          <w:sz w:val="24"/>
          <w:szCs w:val="24"/>
        </w:rPr>
      </w:pPr>
      <w:r>
        <w:rPr>
          <w:rFonts w:cs="Arial"/>
          <w:color w:val="FF0000"/>
          <w:sz w:val="24"/>
          <w:szCs w:val="24"/>
        </w:rPr>
        <w:t>Le carnet de commandes représente huit ans de travail (4.682 avions à fabriquer, 600 livraisons sont prévues en 2013.</w:t>
      </w:r>
    </w:p>
    <w:p w:rsidR="006648AD" w:rsidRDefault="006648AD" w:rsidP="00EA2F5C">
      <w:pPr>
        <w:pBdr>
          <w:top w:val="single" w:sz="4" w:space="1" w:color="auto"/>
          <w:left w:val="single" w:sz="4" w:space="23" w:color="auto"/>
          <w:bottom w:val="single" w:sz="4" w:space="1" w:color="auto"/>
          <w:right w:val="single" w:sz="4" w:space="4" w:color="auto"/>
        </w:pBdr>
        <w:tabs>
          <w:tab w:val="left" w:pos="8666"/>
        </w:tabs>
        <w:ind w:left="360"/>
        <w:rPr>
          <w:rFonts w:cs="Arial"/>
          <w:sz w:val="24"/>
          <w:szCs w:val="24"/>
        </w:rPr>
      </w:pPr>
      <w:r>
        <w:rPr>
          <w:rFonts w:cs="Arial"/>
          <w:sz w:val="24"/>
          <w:szCs w:val="24"/>
        </w:rPr>
        <w:t>17-d) Pourquoi peut-on dire qu’Airbus est à « l’abri des destructions d’emploi » ?</w:t>
      </w:r>
    </w:p>
    <w:p w:rsidR="002A6288" w:rsidRPr="002A6288" w:rsidRDefault="002A6288" w:rsidP="00EA2F5C">
      <w:pPr>
        <w:pBdr>
          <w:top w:val="single" w:sz="4" w:space="1" w:color="auto"/>
          <w:left w:val="single" w:sz="4" w:space="23" w:color="auto"/>
          <w:bottom w:val="single" w:sz="4" w:space="1" w:color="auto"/>
          <w:right w:val="single" w:sz="4" w:space="4" w:color="auto"/>
        </w:pBdr>
        <w:tabs>
          <w:tab w:val="left" w:pos="8666"/>
        </w:tabs>
        <w:ind w:left="360"/>
        <w:rPr>
          <w:rFonts w:cs="Arial"/>
          <w:color w:val="FF0000"/>
          <w:sz w:val="24"/>
          <w:szCs w:val="24"/>
        </w:rPr>
      </w:pPr>
      <w:r>
        <w:rPr>
          <w:rFonts w:cs="Arial"/>
          <w:color w:val="FF0000"/>
          <w:sz w:val="24"/>
          <w:szCs w:val="24"/>
        </w:rPr>
        <w:t>Il faudrait 5 ans de crise dans le secteur pour qu’il y ait réduction de la production.</w:t>
      </w:r>
    </w:p>
    <w:p w:rsidR="006648AD" w:rsidRDefault="006648AD" w:rsidP="00EA2F5C">
      <w:pPr>
        <w:pBdr>
          <w:top w:val="single" w:sz="4" w:space="1" w:color="auto"/>
          <w:left w:val="single" w:sz="4" w:space="23" w:color="auto"/>
          <w:bottom w:val="single" w:sz="4" w:space="1" w:color="auto"/>
          <w:right w:val="single" w:sz="4" w:space="4" w:color="auto"/>
        </w:pBdr>
        <w:tabs>
          <w:tab w:val="left" w:pos="8666"/>
        </w:tabs>
        <w:ind w:left="360"/>
        <w:jc w:val="both"/>
        <w:rPr>
          <w:rFonts w:cs="Arial"/>
          <w:sz w:val="24"/>
          <w:szCs w:val="24"/>
        </w:rPr>
      </w:pPr>
      <w:r>
        <w:rPr>
          <w:rFonts w:cs="Arial"/>
          <w:sz w:val="24"/>
          <w:szCs w:val="24"/>
        </w:rPr>
        <w:t xml:space="preserve">17-e) </w:t>
      </w:r>
      <w:r w:rsidR="00EC2133">
        <w:rPr>
          <w:rFonts w:cs="Arial"/>
          <w:sz w:val="24"/>
          <w:szCs w:val="24"/>
        </w:rPr>
        <w:t xml:space="preserve">Expliquez ce que l’on appelle « demande anticipée des entreprises » et le lien qui existe </w:t>
      </w:r>
      <w:r w:rsidR="00374182">
        <w:rPr>
          <w:rFonts w:cs="Arial"/>
          <w:sz w:val="24"/>
          <w:szCs w:val="24"/>
        </w:rPr>
        <w:t>entre les anticipations du niveau d’activité des entreprises et l’emploi.</w:t>
      </w:r>
      <w:r w:rsidR="002A6288">
        <w:rPr>
          <w:rFonts w:cs="Arial"/>
          <w:sz w:val="24"/>
          <w:szCs w:val="24"/>
        </w:rPr>
        <w:t xml:space="preserve"> Vous mettrez la réponse dans le cadre « ce qu’il faut retenir ».</w:t>
      </w:r>
    </w:p>
    <w:p w:rsidR="002A6288" w:rsidRPr="002A6288" w:rsidRDefault="002A6288" w:rsidP="00EA2F5C">
      <w:pPr>
        <w:pBdr>
          <w:top w:val="single" w:sz="4" w:space="1" w:color="auto"/>
          <w:left w:val="single" w:sz="4" w:space="23" w:color="auto"/>
          <w:bottom w:val="single" w:sz="4" w:space="1" w:color="auto"/>
          <w:right w:val="single" w:sz="4" w:space="4" w:color="auto"/>
        </w:pBdr>
        <w:tabs>
          <w:tab w:val="left" w:pos="8666"/>
        </w:tabs>
        <w:ind w:left="360"/>
        <w:jc w:val="both"/>
        <w:rPr>
          <w:rFonts w:cs="Arial"/>
          <w:color w:val="FF0000"/>
          <w:sz w:val="24"/>
          <w:szCs w:val="24"/>
        </w:rPr>
      </w:pPr>
    </w:p>
    <w:tbl>
      <w:tblPr>
        <w:tblStyle w:val="Grilledutableau"/>
        <w:tblW w:w="10456" w:type="dxa"/>
        <w:tblLook w:val="04A0" w:firstRow="1" w:lastRow="0" w:firstColumn="1" w:lastColumn="0" w:noHBand="0" w:noVBand="1"/>
      </w:tblPr>
      <w:tblGrid>
        <w:gridCol w:w="10456"/>
      </w:tblGrid>
      <w:tr w:rsidR="00863F17" w:rsidTr="00EA2F5C">
        <w:tc>
          <w:tcPr>
            <w:tcW w:w="10456" w:type="dxa"/>
          </w:tcPr>
          <w:p w:rsidR="00863F17" w:rsidRDefault="00863F17" w:rsidP="00863F17">
            <w:pPr>
              <w:tabs>
                <w:tab w:val="left" w:pos="8666"/>
              </w:tabs>
              <w:rPr>
                <w:rFonts w:cs="Arial"/>
                <w:b/>
                <w:sz w:val="24"/>
                <w:szCs w:val="24"/>
              </w:rPr>
            </w:pPr>
            <w:r>
              <w:rPr>
                <w:rFonts w:cs="Arial"/>
                <w:b/>
                <w:sz w:val="24"/>
                <w:szCs w:val="24"/>
              </w:rPr>
              <w:t>Ce qu’il faut retenir :</w:t>
            </w:r>
          </w:p>
          <w:p w:rsidR="00863F17" w:rsidRDefault="00863F17" w:rsidP="00863F17">
            <w:pPr>
              <w:tabs>
                <w:tab w:val="left" w:pos="8666"/>
              </w:tabs>
              <w:rPr>
                <w:rFonts w:cs="Arial"/>
                <w:b/>
                <w:color w:val="FF0000"/>
                <w:sz w:val="24"/>
                <w:szCs w:val="24"/>
              </w:rPr>
            </w:pPr>
            <w:r>
              <w:rPr>
                <w:rFonts w:cs="Arial"/>
                <w:b/>
                <w:color w:val="FF0000"/>
                <w:sz w:val="24"/>
                <w:szCs w:val="24"/>
              </w:rPr>
              <w:t>La demande de t</w:t>
            </w:r>
            <w:r w:rsidR="002B607D">
              <w:rPr>
                <w:rFonts w:cs="Arial"/>
                <w:b/>
                <w:color w:val="FF0000"/>
                <w:sz w:val="24"/>
                <w:szCs w:val="24"/>
              </w:rPr>
              <w:t>ravail dépend :</w:t>
            </w:r>
          </w:p>
          <w:p w:rsidR="002B607D" w:rsidRDefault="00910488" w:rsidP="00910488">
            <w:pPr>
              <w:pStyle w:val="Paragraphedeliste"/>
              <w:numPr>
                <w:ilvl w:val="0"/>
                <w:numId w:val="6"/>
              </w:numPr>
              <w:tabs>
                <w:tab w:val="left" w:pos="8666"/>
              </w:tabs>
              <w:jc w:val="both"/>
              <w:rPr>
                <w:rFonts w:cs="Arial"/>
                <w:b/>
                <w:color w:val="FF0000"/>
                <w:sz w:val="24"/>
                <w:szCs w:val="24"/>
              </w:rPr>
            </w:pPr>
            <w:r>
              <w:rPr>
                <w:rFonts w:cs="Arial"/>
                <w:b/>
                <w:color w:val="FF0000"/>
                <w:sz w:val="24"/>
                <w:szCs w:val="24"/>
              </w:rPr>
              <w:t>De la combinaison productive (cf définition) choisie par l’entrepreneur (plus de capital, moins de travail ou inversement). Il choisira la combinaison qui lui permet la meilleure production</w:t>
            </w:r>
            <w:r w:rsidR="00DB1E5A">
              <w:rPr>
                <w:rFonts w:cs="Arial"/>
                <w:b/>
                <w:color w:val="FF0000"/>
                <w:sz w:val="24"/>
                <w:szCs w:val="24"/>
              </w:rPr>
              <w:t xml:space="preserve"> au moindre coût.</w:t>
            </w:r>
          </w:p>
          <w:p w:rsidR="00DB1E5A" w:rsidRDefault="00DB1E5A" w:rsidP="00910488">
            <w:pPr>
              <w:pStyle w:val="Paragraphedeliste"/>
              <w:numPr>
                <w:ilvl w:val="0"/>
                <w:numId w:val="6"/>
              </w:numPr>
              <w:tabs>
                <w:tab w:val="left" w:pos="8666"/>
              </w:tabs>
              <w:jc w:val="both"/>
              <w:rPr>
                <w:rFonts w:cs="Arial"/>
                <w:b/>
                <w:color w:val="FF0000"/>
                <w:sz w:val="24"/>
                <w:szCs w:val="24"/>
              </w:rPr>
            </w:pPr>
            <w:r>
              <w:rPr>
                <w:rFonts w:cs="Arial"/>
                <w:b/>
                <w:color w:val="FF0000"/>
                <w:sz w:val="24"/>
                <w:szCs w:val="24"/>
              </w:rPr>
              <w:t>Du coût du travail.</w:t>
            </w:r>
          </w:p>
          <w:p w:rsidR="00DB1E5A" w:rsidRPr="00910488" w:rsidRDefault="00DB1E5A" w:rsidP="00910488">
            <w:pPr>
              <w:pStyle w:val="Paragraphedeliste"/>
              <w:numPr>
                <w:ilvl w:val="0"/>
                <w:numId w:val="6"/>
              </w:numPr>
              <w:tabs>
                <w:tab w:val="left" w:pos="8666"/>
              </w:tabs>
              <w:jc w:val="both"/>
              <w:rPr>
                <w:rFonts w:cs="Arial"/>
                <w:b/>
                <w:color w:val="FF0000"/>
                <w:sz w:val="24"/>
                <w:szCs w:val="24"/>
              </w:rPr>
            </w:pPr>
            <w:r>
              <w:rPr>
                <w:rFonts w:cs="Arial"/>
                <w:b/>
                <w:color w:val="FF0000"/>
                <w:sz w:val="24"/>
                <w:szCs w:val="24"/>
              </w:rPr>
              <w:t>De la demande anticipée par l’entreprise : c’est-à-dire les prévisions des entrepreneurs de la demande future. Si les entrepreneurs sont optimistes, ils vont embaucher. S</w:t>
            </w:r>
            <w:r w:rsidR="00EA2F5C">
              <w:rPr>
                <w:rFonts w:cs="Arial"/>
                <w:b/>
                <w:color w:val="FF0000"/>
                <w:sz w:val="24"/>
                <w:szCs w:val="24"/>
              </w:rPr>
              <w:t>’</w:t>
            </w:r>
            <w:r>
              <w:rPr>
                <w:rFonts w:cs="Arial"/>
                <w:b/>
                <w:color w:val="FF0000"/>
                <w:sz w:val="24"/>
                <w:szCs w:val="24"/>
              </w:rPr>
              <w:t>ils sont pessimistes, ils licencieront ou renonceront aux embauches prévues.</w:t>
            </w:r>
          </w:p>
        </w:tc>
      </w:tr>
    </w:tbl>
    <w:p w:rsidR="006648AD" w:rsidRDefault="006648AD" w:rsidP="005F4771">
      <w:pPr>
        <w:tabs>
          <w:tab w:val="left" w:pos="8666"/>
        </w:tabs>
        <w:spacing w:after="0"/>
        <w:rPr>
          <w:rFonts w:cs="Arial"/>
          <w:sz w:val="24"/>
          <w:szCs w:val="24"/>
        </w:rPr>
      </w:pPr>
    </w:p>
    <w:p w:rsidR="005F4771" w:rsidRDefault="005F4771" w:rsidP="005F4771">
      <w:pPr>
        <w:tabs>
          <w:tab w:val="left" w:pos="8666"/>
        </w:tabs>
        <w:spacing w:after="120"/>
        <w:rPr>
          <w:rFonts w:cs="Arial"/>
          <w:b/>
          <w:sz w:val="28"/>
          <w:szCs w:val="28"/>
        </w:rPr>
      </w:pPr>
      <w:r>
        <w:rPr>
          <w:rFonts w:cs="Arial"/>
          <w:b/>
          <w:sz w:val="28"/>
          <w:szCs w:val="28"/>
        </w:rPr>
        <w:t>3 – Comment le marché du travail est-il segmenté ?</w:t>
      </w:r>
    </w:p>
    <w:p w:rsidR="005F4771" w:rsidRDefault="00091202" w:rsidP="00091202">
      <w:pPr>
        <w:pStyle w:val="Paragraphedeliste"/>
        <w:numPr>
          <w:ilvl w:val="0"/>
          <w:numId w:val="8"/>
        </w:numPr>
        <w:tabs>
          <w:tab w:val="left" w:pos="8666"/>
        </w:tabs>
        <w:spacing w:after="120"/>
        <w:rPr>
          <w:rFonts w:cs="Arial"/>
          <w:sz w:val="24"/>
          <w:szCs w:val="24"/>
        </w:rPr>
      </w:pPr>
      <w:r>
        <w:rPr>
          <w:rFonts w:cs="Arial"/>
          <w:sz w:val="24"/>
          <w:szCs w:val="24"/>
        </w:rPr>
        <w:t>Proposez une définition de la segmentation du marché du travail.</w:t>
      </w:r>
    </w:p>
    <w:p w:rsidR="00091202" w:rsidRDefault="00091202" w:rsidP="00091202">
      <w:pPr>
        <w:tabs>
          <w:tab w:val="left" w:pos="8666"/>
        </w:tabs>
        <w:spacing w:after="120"/>
        <w:rPr>
          <w:rFonts w:cs="Arial"/>
          <w:b/>
          <w:color w:val="FF0000"/>
          <w:sz w:val="24"/>
          <w:szCs w:val="24"/>
        </w:rPr>
      </w:pPr>
      <w:r>
        <w:rPr>
          <w:rFonts w:cs="Arial"/>
          <w:b/>
          <w:color w:val="FF0000"/>
          <w:sz w:val="24"/>
          <w:szCs w:val="24"/>
        </w:rPr>
        <w:t>Elle consiste à diviser le marché du travail en plusieurs groupes homogènes.</w:t>
      </w:r>
    </w:p>
    <w:p w:rsidR="00091202" w:rsidRPr="00091202" w:rsidRDefault="00091202" w:rsidP="00091202">
      <w:pPr>
        <w:pStyle w:val="Paragraphedeliste"/>
        <w:numPr>
          <w:ilvl w:val="0"/>
          <w:numId w:val="10"/>
        </w:numPr>
        <w:tabs>
          <w:tab w:val="left" w:pos="8666"/>
        </w:tabs>
        <w:spacing w:after="120"/>
        <w:rPr>
          <w:rFonts w:cs="Arial"/>
          <w:sz w:val="24"/>
          <w:szCs w:val="24"/>
        </w:rPr>
      </w:pPr>
      <w:r>
        <w:rPr>
          <w:rFonts w:cs="Arial"/>
          <w:b/>
          <w:sz w:val="24"/>
          <w:szCs w:val="24"/>
          <w:u w:val="single"/>
        </w:rPr>
        <w:t>La segmentation peut se faire en fonction du type de contrats de travail</w:t>
      </w:r>
    </w:p>
    <w:p w:rsidR="00D17B2C" w:rsidRDefault="00D17B2C" w:rsidP="00D17B2C">
      <w:pPr>
        <w:tabs>
          <w:tab w:val="left" w:pos="8718"/>
        </w:tabs>
        <w:spacing w:before="240"/>
        <w:rPr>
          <w:sz w:val="24"/>
          <w:szCs w:val="24"/>
        </w:rPr>
      </w:pPr>
      <w:r>
        <w:rPr>
          <w:sz w:val="24"/>
          <w:szCs w:val="24"/>
        </w:rPr>
        <w:t xml:space="preserve">Sur le site </w:t>
      </w:r>
      <w:hyperlink r:id="rId22" w:history="1">
        <w:r w:rsidRPr="00AE027F">
          <w:rPr>
            <w:rStyle w:val="Lienhypertexte"/>
            <w:sz w:val="24"/>
            <w:szCs w:val="24"/>
          </w:rPr>
          <w:t>www.insee.fr</w:t>
        </w:r>
      </w:hyperlink>
      <w:r>
        <w:rPr>
          <w:sz w:val="24"/>
          <w:szCs w:val="24"/>
        </w:rPr>
        <w:t xml:space="preserve">, </w:t>
      </w:r>
    </w:p>
    <w:p w:rsidR="00D17B2C" w:rsidRPr="00306174" w:rsidRDefault="00D17B2C" w:rsidP="00D17B2C">
      <w:pPr>
        <w:pStyle w:val="Paragraphedeliste"/>
        <w:numPr>
          <w:ilvl w:val="0"/>
          <w:numId w:val="12"/>
        </w:numPr>
        <w:tabs>
          <w:tab w:val="left" w:pos="8718"/>
        </w:tabs>
        <w:spacing w:before="240"/>
        <w:rPr>
          <w:color w:val="000000" w:themeColor="text1"/>
          <w:sz w:val="24"/>
          <w:szCs w:val="24"/>
        </w:rPr>
      </w:pPr>
      <w:r>
        <w:rPr>
          <w:color w:val="000000" w:themeColor="text1"/>
          <w:sz w:val="24"/>
          <w:szCs w:val="24"/>
        </w:rPr>
        <w:t>Cliquez sur « </w:t>
      </w:r>
      <w:hyperlink r:id="rId23" w:tooltip="Accès par public" w:history="1">
        <w:r w:rsidRPr="00306174">
          <w:rPr>
            <w:bCs/>
            <w:color w:val="000000" w:themeColor="text1"/>
            <w:sz w:val="24"/>
            <w:szCs w:val="24"/>
          </w:rPr>
          <w:t>Accès par public</w:t>
        </w:r>
      </w:hyperlink>
      <w:r>
        <w:rPr>
          <w:color w:val="000000" w:themeColor="text1"/>
          <w:sz w:val="24"/>
          <w:szCs w:val="24"/>
        </w:rPr>
        <w:t> »</w:t>
      </w:r>
    </w:p>
    <w:p w:rsidR="00D17B2C" w:rsidRDefault="00D17B2C" w:rsidP="00D17B2C">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 </w:t>
      </w:r>
      <w:hyperlink r:id="rId24" w:tooltip="Enseignants - Étudiants - Chercheurs" w:history="1">
        <w:r w:rsidRPr="00306174">
          <w:rPr>
            <w:rStyle w:val="Lienhypertexte"/>
            <w:color w:val="000000" w:themeColor="text1"/>
            <w:sz w:val="24"/>
            <w:szCs w:val="24"/>
            <w:u w:val="none"/>
          </w:rPr>
          <w:t>Enseignants - Étudiants - Chercheurs</w:t>
        </w:r>
      </w:hyperlink>
      <w:r>
        <w:rPr>
          <w:color w:val="000000" w:themeColor="text1"/>
          <w:sz w:val="24"/>
          <w:szCs w:val="24"/>
        </w:rPr>
        <w:t> »</w:t>
      </w:r>
    </w:p>
    <w:p w:rsidR="00D17B2C" w:rsidRDefault="00C418DC" w:rsidP="00D17B2C">
      <w:pPr>
        <w:pStyle w:val="Paragraphedeliste"/>
        <w:numPr>
          <w:ilvl w:val="0"/>
          <w:numId w:val="12"/>
        </w:numPr>
        <w:tabs>
          <w:tab w:val="left" w:pos="8718"/>
        </w:tabs>
        <w:spacing w:before="240"/>
        <w:rPr>
          <w:color w:val="000000" w:themeColor="text1"/>
          <w:sz w:val="24"/>
          <w:szCs w:val="24"/>
        </w:rPr>
      </w:pPr>
      <w:hyperlink r:id="rId25" w:history="1">
        <w:r w:rsidR="00D17B2C" w:rsidRPr="00306174">
          <w:rPr>
            <w:rStyle w:val="Lienhypertexte"/>
            <w:color w:val="000000" w:themeColor="text1"/>
            <w:sz w:val="24"/>
            <w:szCs w:val="24"/>
            <w:u w:val="none"/>
          </w:rPr>
          <w:t>Accéder au site : « Apprendre avec les données de l'Insee »</w:t>
        </w:r>
      </w:hyperlink>
    </w:p>
    <w:p w:rsidR="00D17B2C" w:rsidRDefault="00D17B2C" w:rsidP="00D17B2C">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«L’emploi »</w:t>
      </w:r>
    </w:p>
    <w:p w:rsidR="00D17B2C" w:rsidRDefault="00D17B2C" w:rsidP="00D17B2C">
      <w:pPr>
        <w:pStyle w:val="Paragraphedeliste"/>
        <w:numPr>
          <w:ilvl w:val="0"/>
          <w:numId w:val="12"/>
        </w:numPr>
        <w:tabs>
          <w:tab w:val="left" w:pos="8718"/>
        </w:tabs>
        <w:spacing w:before="240" w:after="240"/>
        <w:rPr>
          <w:color w:val="000000" w:themeColor="text1"/>
          <w:sz w:val="24"/>
          <w:szCs w:val="24"/>
        </w:rPr>
      </w:pPr>
      <w:r>
        <w:rPr>
          <w:color w:val="000000" w:themeColor="text1"/>
          <w:sz w:val="24"/>
          <w:szCs w:val="24"/>
        </w:rPr>
        <w:t>Choisissez « Emplois atypiques », puis lisez attentivement le premier texte.</w:t>
      </w:r>
    </w:p>
    <w:p w:rsidR="00D17B2C" w:rsidRPr="00D17B2C" w:rsidRDefault="00D17B2C" w:rsidP="00D17B2C">
      <w:pPr>
        <w:pStyle w:val="Paragraphedeliste"/>
        <w:tabs>
          <w:tab w:val="left" w:pos="8718"/>
        </w:tabs>
        <w:spacing w:before="240" w:after="240"/>
        <w:rPr>
          <w:color w:val="000000" w:themeColor="text1"/>
          <w:sz w:val="24"/>
          <w:szCs w:val="24"/>
        </w:rPr>
      </w:pPr>
    </w:p>
    <w:p w:rsidR="00D17B2C" w:rsidRDefault="00D17B2C" w:rsidP="00D17B2C">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Qu’appelle-t-on un emploi typique ?</w:t>
      </w:r>
    </w:p>
    <w:p w:rsidR="00D17B2C" w:rsidRPr="00D17B2C" w:rsidRDefault="00D17B2C" w:rsidP="00D17B2C">
      <w:pPr>
        <w:tabs>
          <w:tab w:val="left" w:pos="8718"/>
        </w:tabs>
        <w:spacing w:before="240" w:after="240"/>
        <w:rPr>
          <w:b/>
          <w:color w:val="FF0000"/>
          <w:sz w:val="24"/>
          <w:szCs w:val="24"/>
        </w:rPr>
      </w:pPr>
      <w:r>
        <w:rPr>
          <w:b/>
          <w:color w:val="FF0000"/>
          <w:sz w:val="24"/>
          <w:szCs w:val="24"/>
        </w:rPr>
        <w:t>On appelle emploi typique, un C</w:t>
      </w:r>
      <w:r w:rsidR="00902C46">
        <w:rPr>
          <w:b/>
          <w:color w:val="FF0000"/>
          <w:sz w:val="24"/>
          <w:szCs w:val="24"/>
        </w:rPr>
        <w:t xml:space="preserve">ontrat à </w:t>
      </w:r>
      <w:r>
        <w:rPr>
          <w:b/>
          <w:color w:val="FF0000"/>
          <w:sz w:val="24"/>
          <w:szCs w:val="24"/>
        </w:rPr>
        <w:t>D</w:t>
      </w:r>
      <w:r w:rsidR="00902C46">
        <w:rPr>
          <w:b/>
          <w:color w:val="FF0000"/>
          <w:sz w:val="24"/>
          <w:szCs w:val="24"/>
        </w:rPr>
        <w:t xml:space="preserve">urée </w:t>
      </w:r>
      <w:r>
        <w:rPr>
          <w:b/>
          <w:color w:val="FF0000"/>
          <w:sz w:val="24"/>
          <w:szCs w:val="24"/>
        </w:rPr>
        <w:t>I</w:t>
      </w:r>
      <w:r w:rsidR="00902C46">
        <w:rPr>
          <w:b/>
          <w:color w:val="FF0000"/>
          <w:sz w:val="24"/>
          <w:szCs w:val="24"/>
        </w:rPr>
        <w:t>ndéterminée</w:t>
      </w:r>
      <w:r>
        <w:rPr>
          <w:b/>
          <w:color w:val="FF0000"/>
          <w:sz w:val="24"/>
          <w:szCs w:val="24"/>
        </w:rPr>
        <w:t xml:space="preserve"> à temps plein.</w:t>
      </w:r>
    </w:p>
    <w:p w:rsidR="00D17B2C" w:rsidRDefault="00D17B2C" w:rsidP="00D17B2C">
      <w:pPr>
        <w:pStyle w:val="Paragraphedeliste"/>
        <w:numPr>
          <w:ilvl w:val="0"/>
          <w:numId w:val="8"/>
        </w:numPr>
        <w:tabs>
          <w:tab w:val="left" w:pos="8718"/>
        </w:tabs>
        <w:spacing w:before="240" w:after="240"/>
        <w:rPr>
          <w:color w:val="000000" w:themeColor="text1"/>
          <w:sz w:val="24"/>
          <w:szCs w:val="24"/>
        </w:rPr>
      </w:pPr>
      <w:r>
        <w:rPr>
          <w:color w:val="000000" w:themeColor="text1"/>
          <w:sz w:val="24"/>
          <w:szCs w:val="24"/>
        </w:rPr>
        <w:t>Qu’appelle-t-on un emploi atypique ?</w:t>
      </w:r>
    </w:p>
    <w:p w:rsidR="00D17B2C" w:rsidRDefault="00D17B2C" w:rsidP="00902C46">
      <w:pPr>
        <w:tabs>
          <w:tab w:val="left" w:pos="8718"/>
        </w:tabs>
        <w:spacing w:before="240" w:after="0"/>
        <w:rPr>
          <w:b/>
          <w:color w:val="FF0000"/>
          <w:sz w:val="24"/>
          <w:szCs w:val="24"/>
        </w:rPr>
      </w:pPr>
      <w:r>
        <w:rPr>
          <w:b/>
          <w:color w:val="FF0000"/>
          <w:sz w:val="24"/>
          <w:szCs w:val="24"/>
        </w:rPr>
        <w:t>Les emplois atypiques regroupent les emplois à temps partiel</w:t>
      </w:r>
      <w:r w:rsidR="00AC70BD">
        <w:rPr>
          <w:b/>
          <w:color w:val="FF0000"/>
          <w:sz w:val="24"/>
          <w:szCs w:val="24"/>
        </w:rPr>
        <w:t>, l’inté</w:t>
      </w:r>
      <w:r w:rsidR="00902C46">
        <w:rPr>
          <w:b/>
          <w:color w:val="FF0000"/>
          <w:sz w:val="24"/>
          <w:szCs w:val="24"/>
        </w:rPr>
        <w:t>rim, les CDD.</w:t>
      </w:r>
    </w:p>
    <w:p w:rsidR="00D5305A" w:rsidRDefault="00902C46" w:rsidP="00D5305A">
      <w:pPr>
        <w:pStyle w:val="Paragraphedeliste"/>
        <w:numPr>
          <w:ilvl w:val="0"/>
          <w:numId w:val="12"/>
        </w:numPr>
        <w:tabs>
          <w:tab w:val="left" w:pos="8718"/>
        </w:tabs>
        <w:spacing w:after="0"/>
        <w:ind w:left="714" w:hanging="357"/>
        <w:rPr>
          <w:b/>
          <w:color w:val="FF0000"/>
          <w:sz w:val="24"/>
          <w:szCs w:val="24"/>
        </w:rPr>
      </w:pPr>
      <w:r>
        <w:rPr>
          <w:b/>
          <w:color w:val="FF0000"/>
          <w:sz w:val="24"/>
          <w:szCs w:val="24"/>
        </w:rPr>
        <w:t>Cliquez sur chacun des contrats pour voir la définition. Ils seront vus en droit.</w:t>
      </w:r>
    </w:p>
    <w:p w:rsidR="00D5305A" w:rsidRDefault="00D5305A" w:rsidP="00D5305A">
      <w:pPr>
        <w:tabs>
          <w:tab w:val="left" w:pos="8718"/>
        </w:tabs>
        <w:spacing w:after="0"/>
        <w:rPr>
          <w:b/>
          <w:color w:val="FF0000"/>
          <w:sz w:val="24"/>
          <w:szCs w:val="24"/>
        </w:rPr>
      </w:pPr>
    </w:p>
    <w:p w:rsidR="00D5305A" w:rsidRDefault="00D5305A" w:rsidP="00D5305A">
      <w:pPr>
        <w:pStyle w:val="Paragraphedeliste"/>
        <w:numPr>
          <w:ilvl w:val="0"/>
          <w:numId w:val="12"/>
        </w:numPr>
        <w:tabs>
          <w:tab w:val="left" w:pos="8718"/>
        </w:tabs>
        <w:spacing w:after="0"/>
        <w:rPr>
          <w:sz w:val="24"/>
          <w:szCs w:val="24"/>
        </w:rPr>
      </w:pPr>
      <w:r>
        <w:rPr>
          <w:sz w:val="24"/>
          <w:szCs w:val="24"/>
        </w:rPr>
        <w:t>Dans le menu « Emplois atypiques », sélectionnez « Précarité » puis sur évolution, âge, sexe</w:t>
      </w:r>
      <w:r w:rsidR="00967E51">
        <w:rPr>
          <w:sz w:val="24"/>
          <w:szCs w:val="24"/>
        </w:rPr>
        <w:t xml:space="preserve"> </w:t>
      </w:r>
      <w:r w:rsidR="00967E51">
        <w:rPr>
          <w:b/>
          <w:color w:val="FF0000"/>
          <w:sz w:val="24"/>
          <w:szCs w:val="24"/>
        </w:rPr>
        <w:t>(bien respecter cet ordre)</w:t>
      </w:r>
      <w:r>
        <w:rPr>
          <w:sz w:val="24"/>
          <w:szCs w:val="24"/>
        </w:rPr>
        <w:t>.</w:t>
      </w:r>
    </w:p>
    <w:p w:rsidR="00D5305A" w:rsidRPr="00D5305A" w:rsidRDefault="00D5305A" w:rsidP="00D5305A">
      <w:pPr>
        <w:pStyle w:val="Paragraphedeliste"/>
        <w:rPr>
          <w:sz w:val="24"/>
          <w:szCs w:val="24"/>
        </w:rPr>
      </w:pPr>
    </w:p>
    <w:p w:rsidR="00D5305A" w:rsidRDefault="00D5305A" w:rsidP="00D5305A">
      <w:pPr>
        <w:pStyle w:val="Paragraphedeliste"/>
        <w:numPr>
          <w:ilvl w:val="0"/>
          <w:numId w:val="8"/>
        </w:numPr>
        <w:tabs>
          <w:tab w:val="left" w:pos="8718"/>
        </w:tabs>
        <w:spacing w:after="0"/>
        <w:rPr>
          <w:sz w:val="24"/>
          <w:szCs w:val="24"/>
        </w:rPr>
      </w:pPr>
      <w:r>
        <w:rPr>
          <w:sz w:val="24"/>
          <w:szCs w:val="24"/>
        </w:rPr>
        <w:t>Répondez aux diverses questions posées</w:t>
      </w:r>
      <w:r w:rsidR="006E23D6">
        <w:rPr>
          <w:sz w:val="24"/>
          <w:szCs w:val="24"/>
        </w:rPr>
        <w:t xml:space="preserve"> dans les différents items proposés</w:t>
      </w:r>
      <w:r>
        <w:rPr>
          <w:sz w:val="24"/>
          <w:szCs w:val="24"/>
        </w:rPr>
        <w:t>.</w:t>
      </w:r>
    </w:p>
    <w:p w:rsidR="00D5305A" w:rsidRDefault="00D5305A" w:rsidP="00D5305A">
      <w:pPr>
        <w:pStyle w:val="Paragraphedeliste"/>
        <w:numPr>
          <w:ilvl w:val="0"/>
          <w:numId w:val="8"/>
        </w:numPr>
        <w:tabs>
          <w:tab w:val="left" w:pos="8718"/>
        </w:tabs>
        <w:spacing w:after="0"/>
        <w:rPr>
          <w:sz w:val="24"/>
          <w:szCs w:val="24"/>
        </w:rPr>
      </w:pPr>
      <w:r>
        <w:rPr>
          <w:sz w:val="24"/>
          <w:szCs w:val="24"/>
        </w:rPr>
        <w:t xml:space="preserve">Synthétisez </w:t>
      </w:r>
      <w:r w:rsidRPr="00D5305A">
        <w:rPr>
          <w:sz w:val="24"/>
          <w:szCs w:val="24"/>
        </w:rPr>
        <w:t xml:space="preserve"> </w:t>
      </w:r>
      <w:r>
        <w:rPr>
          <w:sz w:val="24"/>
          <w:szCs w:val="24"/>
        </w:rPr>
        <w:t>les remarques que l’on peut faire à propos du travail précaire.</w:t>
      </w:r>
      <w:r w:rsidR="00967E51">
        <w:rPr>
          <w:sz w:val="24"/>
          <w:szCs w:val="24"/>
        </w:rPr>
        <w:t xml:space="preserve"> </w:t>
      </w:r>
      <w:r w:rsidR="00967E51">
        <w:rPr>
          <w:b/>
          <w:color w:val="FF0000"/>
          <w:sz w:val="24"/>
          <w:szCs w:val="24"/>
        </w:rPr>
        <w:t>(à faire au fur et à mesure des réponses aux questions sur le site).</w:t>
      </w:r>
    </w:p>
    <w:p w:rsidR="00D5305A" w:rsidRDefault="00D5305A" w:rsidP="00D5305A">
      <w:pPr>
        <w:tabs>
          <w:tab w:val="left" w:pos="8718"/>
        </w:tabs>
        <w:spacing w:after="0"/>
        <w:rPr>
          <w:sz w:val="24"/>
          <w:szCs w:val="24"/>
        </w:rPr>
      </w:pPr>
    </w:p>
    <w:p w:rsidR="00D5305A" w:rsidRDefault="00967E51" w:rsidP="00D5305A">
      <w:pPr>
        <w:tabs>
          <w:tab w:val="left" w:pos="8718"/>
        </w:tabs>
        <w:spacing w:after="0"/>
        <w:rPr>
          <w:b/>
          <w:color w:val="FF0000"/>
          <w:sz w:val="24"/>
          <w:szCs w:val="24"/>
        </w:rPr>
      </w:pPr>
      <w:r>
        <w:rPr>
          <w:b/>
          <w:color w:val="FF0000"/>
          <w:sz w:val="24"/>
          <w:szCs w:val="24"/>
        </w:rPr>
        <w:t>Remarques :</w:t>
      </w:r>
    </w:p>
    <w:p w:rsidR="00967E51" w:rsidRDefault="00967E51" w:rsidP="00967E51">
      <w:pPr>
        <w:pStyle w:val="Paragraphedeliste"/>
        <w:numPr>
          <w:ilvl w:val="0"/>
          <w:numId w:val="6"/>
        </w:numPr>
        <w:tabs>
          <w:tab w:val="left" w:pos="8718"/>
        </w:tabs>
        <w:spacing w:after="0"/>
        <w:rPr>
          <w:b/>
          <w:color w:val="FF0000"/>
          <w:sz w:val="24"/>
          <w:szCs w:val="24"/>
        </w:rPr>
      </w:pPr>
      <w:r>
        <w:rPr>
          <w:b/>
          <w:color w:val="FF0000"/>
          <w:sz w:val="24"/>
          <w:szCs w:val="24"/>
        </w:rPr>
        <w:t xml:space="preserve">Les emplois atypiques (ou précaires) </w:t>
      </w:r>
      <w:r w:rsidR="006E23D6">
        <w:rPr>
          <w:b/>
          <w:color w:val="FF0000"/>
          <w:sz w:val="24"/>
          <w:szCs w:val="24"/>
        </w:rPr>
        <w:t>sont</w:t>
      </w:r>
      <w:r>
        <w:rPr>
          <w:b/>
          <w:color w:val="FF0000"/>
          <w:sz w:val="24"/>
          <w:szCs w:val="24"/>
        </w:rPr>
        <w:t xml:space="preserve"> en forte augmentation (150 % entre 1982 et 2011)</w:t>
      </w:r>
    </w:p>
    <w:p w:rsidR="00967E51" w:rsidRDefault="00967E51" w:rsidP="00967E51">
      <w:pPr>
        <w:pStyle w:val="Paragraphedeliste"/>
        <w:numPr>
          <w:ilvl w:val="0"/>
          <w:numId w:val="6"/>
        </w:numPr>
        <w:tabs>
          <w:tab w:val="left" w:pos="8718"/>
        </w:tabs>
        <w:spacing w:after="0"/>
        <w:rPr>
          <w:b/>
          <w:color w:val="FF0000"/>
          <w:sz w:val="24"/>
          <w:szCs w:val="24"/>
        </w:rPr>
      </w:pPr>
      <w:r>
        <w:rPr>
          <w:b/>
          <w:color w:val="FF0000"/>
          <w:sz w:val="24"/>
          <w:szCs w:val="24"/>
        </w:rPr>
        <w:t>Ce sont les jeunes qui sont le plus concernés par les contrats précaires.</w:t>
      </w:r>
    </w:p>
    <w:p w:rsidR="00967E51" w:rsidRPr="00967E51" w:rsidRDefault="00967E51" w:rsidP="00967E51">
      <w:pPr>
        <w:pStyle w:val="Paragraphedeliste"/>
        <w:numPr>
          <w:ilvl w:val="0"/>
          <w:numId w:val="6"/>
        </w:numPr>
        <w:tabs>
          <w:tab w:val="left" w:pos="8718"/>
        </w:tabs>
        <w:spacing w:after="0"/>
        <w:rPr>
          <w:b/>
          <w:color w:val="FF0000"/>
          <w:sz w:val="24"/>
          <w:szCs w:val="24"/>
        </w:rPr>
      </w:pPr>
      <w:r>
        <w:rPr>
          <w:b/>
          <w:color w:val="FF0000"/>
          <w:sz w:val="24"/>
          <w:szCs w:val="24"/>
        </w:rPr>
        <w:t>Ce sont les femmes qui sont le plus touchées par la précarité.</w:t>
      </w:r>
    </w:p>
    <w:p w:rsidR="00D5305A" w:rsidRPr="00D5305A" w:rsidRDefault="00D5305A" w:rsidP="00D5305A">
      <w:pPr>
        <w:tabs>
          <w:tab w:val="left" w:pos="8718"/>
        </w:tabs>
        <w:spacing w:after="0"/>
        <w:rPr>
          <w:sz w:val="24"/>
          <w:szCs w:val="24"/>
        </w:rPr>
      </w:pPr>
    </w:p>
    <w:p w:rsidR="00091202" w:rsidRPr="00091202" w:rsidRDefault="00091202" w:rsidP="00091202">
      <w:pPr>
        <w:pStyle w:val="Paragraphedeliste"/>
        <w:numPr>
          <w:ilvl w:val="0"/>
          <w:numId w:val="10"/>
        </w:numPr>
        <w:tabs>
          <w:tab w:val="left" w:pos="8666"/>
        </w:tabs>
        <w:spacing w:after="120"/>
        <w:rPr>
          <w:rFonts w:cs="Arial"/>
          <w:sz w:val="24"/>
          <w:szCs w:val="24"/>
        </w:rPr>
      </w:pPr>
      <w:r>
        <w:rPr>
          <w:rFonts w:cs="Arial"/>
          <w:b/>
          <w:sz w:val="24"/>
          <w:szCs w:val="24"/>
          <w:u w:val="single"/>
        </w:rPr>
        <w:t>La segmentation peut se faire en fonction du temps de travail</w:t>
      </w:r>
    </w:p>
    <w:p w:rsidR="00902C46" w:rsidRDefault="00902C46" w:rsidP="00902C46">
      <w:pPr>
        <w:tabs>
          <w:tab w:val="left" w:pos="8718"/>
        </w:tabs>
        <w:spacing w:before="240"/>
        <w:rPr>
          <w:sz w:val="24"/>
          <w:szCs w:val="24"/>
        </w:rPr>
      </w:pPr>
      <w:r>
        <w:rPr>
          <w:sz w:val="24"/>
          <w:szCs w:val="24"/>
        </w:rPr>
        <w:t xml:space="preserve">Sur le site </w:t>
      </w:r>
      <w:hyperlink r:id="rId26" w:history="1">
        <w:r w:rsidRPr="00AE027F">
          <w:rPr>
            <w:rStyle w:val="Lienhypertexte"/>
            <w:sz w:val="24"/>
            <w:szCs w:val="24"/>
          </w:rPr>
          <w:t>www.insee.fr</w:t>
        </w:r>
      </w:hyperlink>
      <w:r>
        <w:rPr>
          <w:sz w:val="24"/>
          <w:szCs w:val="24"/>
        </w:rPr>
        <w:t xml:space="preserve">, </w:t>
      </w:r>
    </w:p>
    <w:p w:rsidR="00902C46" w:rsidRPr="00306174" w:rsidRDefault="00902C46" w:rsidP="00902C46">
      <w:pPr>
        <w:pStyle w:val="Paragraphedeliste"/>
        <w:numPr>
          <w:ilvl w:val="0"/>
          <w:numId w:val="12"/>
        </w:numPr>
        <w:tabs>
          <w:tab w:val="left" w:pos="8718"/>
        </w:tabs>
        <w:spacing w:before="240"/>
        <w:rPr>
          <w:color w:val="000000" w:themeColor="text1"/>
          <w:sz w:val="24"/>
          <w:szCs w:val="24"/>
        </w:rPr>
      </w:pPr>
      <w:r>
        <w:rPr>
          <w:color w:val="000000" w:themeColor="text1"/>
          <w:sz w:val="24"/>
          <w:szCs w:val="24"/>
        </w:rPr>
        <w:t>Cliquez sur « </w:t>
      </w:r>
      <w:hyperlink r:id="rId27" w:tooltip="Accès par public" w:history="1">
        <w:r w:rsidRPr="00306174">
          <w:rPr>
            <w:bCs/>
            <w:color w:val="000000" w:themeColor="text1"/>
            <w:sz w:val="24"/>
            <w:szCs w:val="24"/>
          </w:rPr>
          <w:t>Accès par public</w:t>
        </w:r>
      </w:hyperlink>
      <w:r>
        <w:rPr>
          <w:color w:val="000000" w:themeColor="text1"/>
          <w:sz w:val="24"/>
          <w:szCs w:val="24"/>
        </w:rPr>
        <w:t> »</w:t>
      </w:r>
    </w:p>
    <w:p w:rsidR="00902C46" w:rsidRDefault="00902C46" w:rsidP="00902C46">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 </w:t>
      </w:r>
      <w:hyperlink r:id="rId28" w:tooltip="Enseignants - Étudiants - Chercheurs" w:history="1">
        <w:r w:rsidRPr="00306174">
          <w:rPr>
            <w:rStyle w:val="Lienhypertexte"/>
            <w:color w:val="000000" w:themeColor="text1"/>
            <w:sz w:val="24"/>
            <w:szCs w:val="24"/>
            <w:u w:val="none"/>
          </w:rPr>
          <w:t>Enseignants - Étudiants - Chercheurs</w:t>
        </w:r>
      </w:hyperlink>
      <w:r>
        <w:rPr>
          <w:color w:val="000000" w:themeColor="text1"/>
          <w:sz w:val="24"/>
          <w:szCs w:val="24"/>
        </w:rPr>
        <w:t> »</w:t>
      </w:r>
    </w:p>
    <w:p w:rsidR="00902C46" w:rsidRDefault="00C418DC" w:rsidP="00902C46">
      <w:pPr>
        <w:pStyle w:val="Paragraphedeliste"/>
        <w:numPr>
          <w:ilvl w:val="0"/>
          <w:numId w:val="12"/>
        </w:numPr>
        <w:tabs>
          <w:tab w:val="left" w:pos="8718"/>
        </w:tabs>
        <w:spacing w:before="240"/>
        <w:rPr>
          <w:color w:val="000000" w:themeColor="text1"/>
          <w:sz w:val="24"/>
          <w:szCs w:val="24"/>
        </w:rPr>
      </w:pPr>
      <w:hyperlink r:id="rId29" w:history="1">
        <w:r w:rsidR="00902C46" w:rsidRPr="00306174">
          <w:rPr>
            <w:rStyle w:val="Lienhypertexte"/>
            <w:color w:val="000000" w:themeColor="text1"/>
            <w:sz w:val="24"/>
            <w:szCs w:val="24"/>
            <w:u w:val="none"/>
          </w:rPr>
          <w:t>Accéder au site : « Apprendre avec les données de l'Insee »</w:t>
        </w:r>
      </w:hyperlink>
    </w:p>
    <w:p w:rsidR="00902C46" w:rsidRDefault="00902C46" w:rsidP="00902C46">
      <w:pPr>
        <w:pStyle w:val="Paragraphedeliste"/>
        <w:numPr>
          <w:ilvl w:val="0"/>
          <w:numId w:val="12"/>
        </w:numPr>
        <w:tabs>
          <w:tab w:val="left" w:pos="8718"/>
        </w:tabs>
        <w:spacing w:before="240"/>
        <w:rPr>
          <w:color w:val="000000" w:themeColor="text1"/>
          <w:sz w:val="24"/>
          <w:szCs w:val="24"/>
        </w:rPr>
      </w:pPr>
      <w:r>
        <w:rPr>
          <w:color w:val="000000" w:themeColor="text1"/>
          <w:sz w:val="24"/>
          <w:szCs w:val="24"/>
        </w:rPr>
        <w:t>Sélectionnez «L’emploi »</w:t>
      </w:r>
    </w:p>
    <w:p w:rsidR="00902C46" w:rsidRDefault="00902C46" w:rsidP="006E23D6">
      <w:pPr>
        <w:pStyle w:val="Paragraphedeliste"/>
        <w:numPr>
          <w:ilvl w:val="0"/>
          <w:numId w:val="12"/>
        </w:numPr>
        <w:tabs>
          <w:tab w:val="left" w:pos="8718"/>
        </w:tabs>
        <w:spacing w:before="240" w:after="240"/>
        <w:jc w:val="both"/>
        <w:rPr>
          <w:color w:val="000000" w:themeColor="text1"/>
          <w:sz w:val="24"/>
          <w:szCs w:val="24"/>
        </w:rPr>
      </w:pPr>
      <w:r>
        <w:rPr>
          <w:color w:val="000000" w:themeColor="text1"/>
          <w:sz w:val="24"/>
          <w:szCs w:val="24"/>
        </w:rPr>
        <w:t>Choisissez « Emplois atypiques », puis cl</w:t>
      </w:r>
      <w:r w:rsidR="006E23D6">
        <w:rPr>
          <w:color w:val="000000" w:themeColor="text1"/>
          <w:sz w:val="24"/>
          <w:szCs w:val="24"/>
        </w:rPr>
        <w:t xml:space="preserve">iquez sur « Temps partiel », puis rendez vous sur âge, sexe, </w:t>
      </w:r>
      <w:r w:rsidR="007D01A6" w:rsidRPr="005C48ED">
        <w:rPr>
          <w:sz w:val="24"/>
          <w:szCs w:val="24"/>
        </w:rPr>
        <w:t>évolutions</w:t>
      </w:r>
      <w:r w:rsidR="007D01A6">
        <w:rPr>
          <w:color w:val="FF0000"/>
          <w:sz w:val="24"/>
          <w:szCs w:val="24"/>
        </w:rPr>
        <w:t xml:space="preserve"> (sous réserve que le graphique apparaisse)</w:t>
      </w:r>
      <w:r w:rsidR="007D01A6">
        <w:rPr>
          <w:sz w:val="24"/>
          <w:szCs w:val="24"/>
        </w:rPr>
        <w:t xml:space="preserve">, </w:t>
      </w:r>
      <w:r w:rsidR="007D01A6">
        <w:rPr>
          <w:color w:val="000000" w:themeColor="text1"/>
          <w:sz w:val="24"/>
          <w:szCs w:val="24"/>
        </w:rPr>
        <w:t>comparaison UE</w:t>
      </w:r>
      <w:r w:rsidR="007407C5">
        <w:rPr>
          <w:color w:val="000000" w:themeColor="text1"/>
          <w:sz w:val="24"/>
          <w:szCs w:val="24"/>
        </w:rPr>
        <w:t xml:space="preserve"> </w:t>
      </w:r>
      <w:r w:rsidR="007407C5">
        <w:rPr>
          <w:color w:val="FF0000"/>
          <w:sz w:val="24"/>
          <w:szCs w:val="24"/>
        </w:rPr>
        <w:t>(juste montrer et faire quelques commentaires)</w:t>
      </w:r>
      <w:r w:rsidR="007D01A6">
        <w:rPr>
          <w:color w:val="000000" w:themeColor="text1"/>
          <w:sz w:val="24"/>
          <w:szCs w:val="24"/>
        </w:rPr>
        <w:t>.</w:t>
      </w:r>
    </w:p>
    <w:p w:rsidR="006E23D6" w:rsidRDefault="006E23D6" w:rsidP="006E23D6">
      <w:pPr>
        <w:pStyle w:val="Paragraphedeliste"/>
        <w:tabs>
          <w:tab w:val="left" w:pos="8718"/>
        </w:tabs>
        <w:spacing w:before="240" w:after="240"/>
        <w:rPr>
          <w:color w:val="000000" w:themeColor="text1"/>
          <w:sz w:val="24"/>
          <w:szCs w:val="24"/>
        </w:rPr>
      </w:pPr>
    </w:p>
    <w:p w:rsidR="005F4771" w:rsidRDefault="006E23D6" w:rsidP="006E23D6">
      <w:pPr>
        <w:pStyle w:val="Paragraphedeliste"/>
        <w:numPr>
          <w:ilvl w:val="0"/>
          <w:numId w:val="8"/>
        </w:numPr>
        <w:tabs>
          <w:tab w:val="left" w:pos="8666"/>
        </w:tabs>
        <w:spacing w:after="120"/>
        <w:rPr>
          <w:rFonts w:cs="Arial"/>
          <w:sz w:val="24"/>
          <w:szCs w:val="24"/>
        </w:rPr>
      </w:pPr>
      <w:r>
        <w:rPr>
          <w:rFonts w:cs="Arial"/>
          <w:sz w:val="24"/>
          <w:szCs w:val="24"/>
        </w:rPr>
        <w:t>Répondez aux questions posées dans les différents items proposés.</w:t>
      </w:r>
    </w:p>
    <w:p w:rsidR="007D01A6" w:rsidRPr="007D01A6" w:rsidRDefault="006E23D6" w:rsidP="007D01A6">
      <w:pPr>
        <w:pStyle w:val="Paragraphedeliste"/>
        <w:numPr>
          <w:ilvl w:val="0"/>
          <w:numId w:val="8"/>
        </w:numPr>
        <w:tabs>
          <w:tab w:val="left" w:pos="8718"/>
        </w:tabs>
        <w:spacing w:after="0"/>
        <w:jc w:val="both"/>
        <w:rPr>
          <w:sz w:val="24"/>
          <w:szCs w:val="24"/>
        </w:rPr>
      </w:pPr>
      <w:r>
        <w:rPr>
          <w:sz w:val="24"/>
          <w:szCs w:val="24"/>
        </w:rPr>
        <w:t xml:space="preserve">Synthétisez </w:t>
      </w:r>
      <w:r w:rsidRPr="00D5305A">
        <w:rPr>
          <w:sz w:val="24"/>
          <w:szCs w:val="24"/>
        </w:rPr>
        <w:t xml:space="preserve"> </w:t>
      </w:r>
      <w:r>
        <w:rPr>
          <w:sz w:val="24"/>
          <w:szCs w:val="24"/>
        </w:rPr>
        <w:t xml:space="preserve">les remarques que l’on peut faire à propos du temps partiel. </w:t>
      </w:r>
      <w:r>
        <w:rPr>
          <w:b/>
          <w:color w:val="FF0000"/>
          <w:sz w:val="24"/>
          <w:szCs w:val="24"/>
        </w:rPr>
        <w:t>(à faire au fur et à mesure des réponses aux questions sur le site).</w:t>
      </w:r>
    </w:p>
    <w:p w:rsidR="007D01A6" w:rsidRDefault="007D01A6" w:rsidP="007D01A6">
      <w:pPr>
        <w:tabs>
          <w:tab w:val="left" w:pos="8718"/>
        </w:tabs>
        <w:spacing w:after="0"/>
        <w:jc w:val="both"/>
        <w:rPr>
          <w:b/>
          <w:color w:val="FF0000"/>
          <w:sz w:val="24"/>
          <w:szCs w:val="24"/>
        </w:rPr>
      </w:pPr>
      <w:r>
        <w:rPr>
          <w:b/>
          <w:color w:val="FF0000"/>
          <w:sz w:val="24"/>
          <w:szCs w:val="24"/>
        </w:rPr>
        <w:t>Remarques :</w:t>
      </w:r>
    </w:p>
    <w:p w:rsidR="007D01A6" w:rsidRDefault="007D01A6" w:rsidP="007D01A6">
      <w:pPr>
        <w:pStyle w:val="Paragraphedeliste"/>
        <w:numPr>
          <w:ilvl w:val="0"/>
          <w:numId w:val="6"/>
        </w:numPr>
        <w:tabs>
          <w:tab w:val="left" w:pos="8718"/>
        </w:tabs>
        <w:spacing w:after="0"/>
        <w:jc w:val="both"/>
        <w:rPr>
          <w:b/>
          <w:color w:val="FF0000"/>
          <w:sz w:val="24"/>
          <w:szCs w:val="24"/>
        </w:rPr>
      </w:pPr>
      <w:r>
        <w:rPr>
          <w:b/>
          <w:color w:val="FF0000"/>
          <w:sz w:val="24"/>
          <w:szCs w:val="24"/>
        </w:rPr>
        <w:t>Temps partiel = - de 35 heures par semaine.</w:t>
      </w:r>
    </w:p>
    <w:p w:rsidR="007D01A6" w:rsidRDefault="007D01A6" w:rsidP="007D01A6">
      <w:pPr>
        <w:pStyle w:val="Paragraphedeliste"/>
        <w:numPr>
          <w:ilvl w:val="0"/>
          <w:numId w:val="6"/>
        </w:numPr>
        <w:tabs>
          <w:tab w:val="left" w:pos="8718"/>
        </w:tabs>
        <w:spacing w:after="0"/>
        <w:jc w:val="both"/>
        <w:rPr>
          <w:b/>
          <w:color w:val="FF0000"/>
          <w:sz w:val="24"/>
          <w:szCs w:val="24"/>
        </w:rPr>
      </w:pPr>
      <w:r>
        <w:rPr>
          <w:b/>
          <w:color w:val="FF0000"/>
          <w:sz w:val="24"/>
          <w:szCs w:val="24"/>
        </w:rPr>
        <w:t>Ce sont les jeunes qui sont particulièrement touchés par le temps partiel.</w:t>
      </w:r>
    </w:p>
    <w:p w:rsidR="007D01A6" w:rsidRDefault="007D01A6" w:rsidP="007D01A6">
      <w:pPr>
        <w:pStyle w:val="Paragraphedeliste"/>
        <w:numPr>
          <w:ilvl w:val="0"/>
          <w:numId w:val="6"/>
        </w:numPr>
        <w:tabs>
          <w:tab w:val="left" w:pos="8718"/>
        </w:tabs>
        <w:spacing w:after="0"/>
        <w:jc w:val="both"/>
        <w:rPr>
          <w:b/>
          <w:color w:val="FF0000"/>
          <w:sz w:val="24"/>
          <w:szCs w:val="24"/>
        </w:rPr>
      </w:pPr>
      <w:r>
        <w:rPr>
          <w:b/>
          <w:color w:val="FF0000"/>
          <w:sz w:val="24"/>
          <w:szCs w:val="24"/>
        </w:rPr>
        <w:t>Le temps partiel concerne particulièrement les femmes.</w:t>
      </w:r>
    </w:p>
    <w:p w:rsidR="007D01A6" w:rsidRDefault="007D01A6" w:rsidP="007D01A6">
      <w:pPr>
        <w:pStyle w:val="Paragraphedeliste"/>
        <w:numPr>
          <w:ilvl w:val="0"/>
          <w:numId w:val="6"/>
        </w:numPr>
        <w:tabs>
          <w:tab w:val="left" w:pos="8718"/>
        </w:tabs>
        <w:spacing w:after="0"/>
        <w:jc w:val="both"/>
        <w:rPr>
          <w:b/>
          <w:color w:val="FF0000"/>
          <w:sz w:val="24"/>
          <w:szCs w:val="24"/>
        </w:rPr>
      </w:pPr>
      <w:r>
        <w:rPr>
          <w:b/>
          <w:color w:val="FF0000"/>
          <w:sz w:val="24"/>
          <w:szCs w:val="24"/>
        </w:rPr>
        <w:t>Le temps partiel progresse peu pour les hommes et fortement pour les femmes.</w:t>
      </w:r>
    </w:p>
    <w:p w:rsidR="007407C5" w:rsidRDefault="007407C5" w:rsidP="007407C5">
      <w:pPr>
        <w:tabs>
          <w:tab w:val="left" w:pos="8718"/>
        </w:tabs>
        <w:spacing w:after="0"/>
        <w:jc w:val="both"/>
        <w:rPr>
          <w:b/>
          <w:color w:val="FF0000"/>
          <w:sz w:val="24"/>
          <w:szCs w:val="24"/>
        </w:rPr>
      </w:pPr>
    </w:p>
    <w:p w:rsidR="007407C5" w:rsidRDefault="007407C5" w:rsidP="007407C5">
      <w:pPr>
        <w:tabs>
          <w:tab w:val="left" w:pos="8718"/>
        </w:tabs>
        <w:spacing w:after="0"/>
        <w:jc w:val="both"/>
        <w:rPr>
          <w:b/>
          <w:sz w:val="28"/>
          <w:szCs w:val="28"/>
        </w:rPr>
      </w:pPr>
      <w:r>
        <w:rPr>
          <w:b/>
          <w:sz w:val="28"/>
          <w:szCs w:val="28"/>
        </w:rPr>
        <w:t xml:space="preserve">4 </w:t>
      </w:r>
      <w:r w:rsidR="005C48ED">
        <w:rPr>
          <w:b/>
          <w:sz w:val="28"/>
          <w:szCs w:val="28"/>
        </w:rPr>
        <w:t>–</w:t>
      </w:r>
      <w:r>
        <w:rPr>
          <w:b/>
          <w:sz w:val="28"/>
          <w:szCs w:val="28"/>
        </w:rPr>
        <w:t xml:space="preserve"> </w:t>
      </w:r>
      <w:r w:rsidR="005C48ED">
        <w:rPr>
          <w:b/>
          <w:sz w:val="28"/>
          <w:szCs w:val="28"/>
        </w:rPr>
        <w:t>Comment se fixe « le prix » sur le marché du travail ?</w:t>
      </w:r>
    </w:p>
    <w:p w:rsidR="005C48ED" w:rsidRDefault="005C48ED" w:rsidP="007407C5">
      <w:pPr>
        <w:tabs>
          <w:tab w:val="left" w:pos="8718"/>
        </w:tabs>
        <w:spacing w:after="0"/>
        <w:jc w:val="both"/>
        <w:rPr>
          <w:sz w:val="24"/>
          <w:szCs w:val="24"/>
        </w:rPr>
      </w:pPr>
    </w:p>
    <w:p w:rsidR="005C48ED" w:rsidRDefault="005C48ED" w:rsidP="005C48ED">
      <w:pPr>
        <w:pStyle w:val="Paragraphedeliste"/>
        <w:numPr>
          <w:ilvl w:val="0"/>
          <w:numId w:val="8"/>
        </w:numPr>
        <w:tabs>
          <w:tab w:val="left" w:pos="8718"/>
        </w:tabs>
        <w:spacing w:after="0"/>
        <w:ind w:left="714" w:hanging="357"/>
        <w:jc w:val="both"/>
        <w:rPr>
          <w:sz w:val="24"/>
          <w:szCs w:val="24"/>
        </w:rPr>
      </w:pPr>
      <w:r>
        <w:rPr>
          <w:sz w:val="24"/>
          <w:szCs w:val="24"/>
        </w:rPr>
        <w:t>Comment nomme-t-on le « prix » sur le marché du travail ?</w:t>
      </w:r>
    </w:p>
    <w:p w:rsidR="005C48ED" w:rsidRDefault="005C48ED" w:rsidP="005C48ED">
      <w:pPr>
        <w:tabs>
          <w:tab w:val="left" w:pos="8718"/>
        </w:tabs>
        <w:spacing w:after="0"/>
        <w:jc w:val="both"/>
        <w:rPr>
          <w:sz w:val="24"/>
          <w:szCs w:val="24"/>
        </w:rPr>
      </w:pPr>
    </w:p>
    <w:p w:rsidR="00AB1572" w:rsidRPr="008D1B16" w:rsidRDefault="005C48ED" w:rsidP="008D1B16">
      <w:pPr>
        <w:tabs>
          <w:tab w:val="left" w:pos="8718"/>
        </w:tabs>
        <w:spacing w:after="0"/>
        <w:jc w:val="both"/>
        <w:rPr>
          <w:b/>
          <w:color w:val="FF0000"/>
          <w:sz w:val="24"/>
          <w:szCs w:val="24"/>
        </w:rPr>
      </w:pPr>
      <w:r w:rsidRPr="00AB1572">
        <w:rPr>
          <w:b/>
          <w:color w:val="FF0000"/>
          <w:sz w:val="24"/>
          <w:szCs w:val="24"/>
        </w:rPr>
        <w:t>Il s’agit du salaire.</w:t>
      </w:r>
    </w:p>
    <w:p w:rsidR="005C48ED" w:rsidRDefault="005C48ED" w:rsidP="005C48ED">
      <w:pPr>
        <w:tabs>
          <w:tab w:val="left" w:pos="8718"/>
        </w:tabs>
        <w:spacing w:after="0"/>
        <w:jc w:val="both"/>
        <w:rPr>
          <w:color w:val="FF0000"/>
          <w:sz w:val="24"/>
          <w:szCs w:val="24"/>
        </w:rPr>
      </w:pPr>
    </w:p>
    <w:p w:rsidR="008D1B16" w:rsidRDefault="008D1B16" w:rsidP="008D1B16">
      <w:pPr>
        <w:pStyle w:val="Paragraphedeliste"/>
        <w:numPr>
          <w:ilvl w:val="0"/>
          <w:numId w:val="8"/>
        </w:numPr>
        <w:tabs>
          <w:tab w:val="left" w:pos="8718"/>
        </w:tabs>
        <w:spacing w:after="0"/>
        <w:jc w:val="both"/>
        <w:rPr>
          <w:sz w:val="24"/>
          <w:szCs w:val="24"/>
        </w:rPr>
      </w:pPr>
      <w:r>
        <w:rPr>
          <w:sz w:val="24"/>
          <w:szCs w:val="24"/>
        </w:rPr>
        <w:t xml:space="preserve">Rappelez la loi de l’offre et </w:t>
      </w:r>
      <w:r w:rsidR="008F4937">
        <w:rPr>
          <w:sz w:val="24"/>
          <w:szCs w:val="24"/>
        </w:rPr>
        <w:t xml:space="preserve">de la demande sur un marché de biens et services puis sur le marché du travail. </w:t>
      </w:r>
      <w:r w:rsidR="008F4937">
        <w:rPr>
          <w:color w:val="FF0000"/>
          <w:sz w:val="24"/>
          <w:szCs w:val="24"/>
        </w:rPr>
        <w:t>Revoir au préalable questions 1 et 2.</w:t>
      </w:r>
    </w:p>
    <w:p w:rsidR="008F4937" w:rsidRDefault="008F4937" w:rsidP="008F4937">
      <w:pPr>
        <w:tabs>
          <w:tab w:val="left" w:pos="8718"/>
        </w:tabs>
        <w:spacing w:after="0"/>
        <w:jc w:val="both"/>
        <w:rPr>
          <w:sz w:val="24"/>
          <w:szCs w:val="24"/>
        </w:rPr>
      </w:pPr>
    </w:p>
    <w:tbl>
      <w:tblPr>
        <w:tblStyle w:val="Grilledutableau"/>
        <w:tblW w:w="0" w:type="auto"/>
        <w:tblLook w:val="04A0" w:firstRow="1" w:lastRow="0" w:firstColumn="1" w:lastColumn="0" w:noHBand="0" w:noVBand="1"/>
      </w:tblPr>
      <w:tblGrid>
        <w:gridCol w:w="5172"/>
        <w:gridCol w:w="5172"/>
      </w:tblGrid>
      <w:tr w:rsidR="008F4937" w:rsidTr="008F4937">
        <w:tc>
          <w:tcPr>
            <w:tcW w:w="5172" w:type="dxa"/>
          </w:tcPr>
          <w:p w:rsidR="008F4937" w:rsidRDefault="008F4937" w:rsidP="008F4937">
            <w:pPr>
              <w:tabs>
                <w:tab w:val="left" w:pos="8718"/>
              </w:tabs>
              <w:jc w:val="both"/>
              <w:rPr>
                <w:sz w:val="24"/>
                <w:szCs w:val="24"/>
              </w:rPr>
            </w:pPr>
            <w:r>
              <w:rPr>
                <w:color w:val="FF0000"/>
                <w:sz w:val="24"/>
                <w:szCs w:val="24"/>
              </w:rPr>
              <w:t>Sur le marché des biens et services</w:t>
            </w:r>
          </w:p>
        </w:tc>
        <w:tc>
          <w:tcPr>
            <w:tcW w:w="5172" w:type="dxa"/>
          </w:tcPr>
          <w:p w:rsidR="008F4937" w:rsidRPr="008F4937" w:rsidRDefault="008F4937" w:rsidP="008F4937">
            <w:pPr>
              <w:tabs>
                <w:tab w:val="left" w:pos="8718"/>
              </w:tabs>
              <w:jc w:val="both"/>
              <w:rPr>
                <w:color w:val="FF0000"/>
                <w:sz w:val="24"/>
                <w:szCs w:val="24"/>
              </w:rPr>
            </w:pPr>
            <w:r>
              <w:rPr>
                <w:color w:val="FF0000"/>
                <w:sz w:val="24"/>
                <w:szCs w:val="24"/>
              </w:rPr>
              <w:t xml:space="preserve">Sur le marché du travail </w:t>
            </w:r>
          </w:p>
        </w:tc>
      </w:tr>
      <w:tr w:rsidR="008F4937" w:rsidTr="008F4937">
        <w:tc>
          <w:tcPr>
            <w:tcW w:w="5172" w:type="dxa"/>
          </w:tcPr>
          <w:p w:rsidR="008F4937" w:rsidRDefault="008F4937" w:rsidP="008F4937">
            <w:pPr>
              <w:tabs>
                <w:tab w:val="left" w:pos="8718"/>
              </w:tabs>
              <w:jc w:val="both"/>
              <w:rPr>
                <w:color w:val="FF0000"/>
                <w:sz w:val="24"/>
                <w:szCs w:val="24"/>
              </w:rPr>
            </w:pPr>
            <w:r>
              <w:rPr>
                <w:color w:val="FF0000"/>
                <w:sz w:val="24"/>
                <w:szCs w:val="24"/>
              </w:rPr>
              <w:t>Quand O sup. D = prix baisse</w:t>
            </w:r>
          </w:p>
          <w:p w:rsidR="008F4937" w:rsidRDefault="008F4937" w:rsidP="008F4937">
            <w:pPr>
              <w:tabs>
                <w:tab w:val="left" w:pos="8718"/>
              </w:tabs>
              <w:jc w:val="both"/>
              <w:rPr>
                <w:color w:val="FF0000"/>
                <w:sz w:val="24"/>
                <w:szCs w:val="24"/>
              </w:rPr>
            </w:pPr>
            <w:r>
              <w:rPr>
                <w:color w:val="FF0000"/>
                <w:sz w:val="24"/>
                <w:szCs w:val="24"/>
              </w:rPr>
              <w:t>Quand O inf. D = prix augmente</w:t>
            </w:r>
          </w:p>
          <w:p w:rsidR="008F4937" w:rsidRDefault="008F4937" w:rsidP="008F4937">
            <w:pPr>
              <w:tabs>
                <w:tab w:val="left" w:pos="8718"/>
              </w:tabs>
              <w:jc w:val="both"/>
              <w:rPr>
                <w:color w:val="FF0000"/>
                <w:sz w:val="24"/>
                <w:szCs w:val="24"/>
              </w:rPr>
            </w:pPr>
            <w:r>
              <w:rPr>
                <w:color w:val="FF0000"/>
                <w:sz w:val="24"/>
                <w:szCs w:val="24"/>
              </w:rPr>
              <w:t>Quand O = D = prix d’équilibre</w:t>
            </w:r>
          </w:p>
          <w:p w:rsidR="008F4937" w:rsidRDefault="008F4937" w:rsidP="008F4937">
            <w:pPr>
              <w:tabs>
                <w:tab w:val="left" w:pos="8718"/>
              </w:tabs>
              <w:jc w:val="both"/>
              <w:rPr>
                <w:sz w:val="24"/>
                <w:szCs w:val="24"/>
              </w:rPr>
            </w:pPr>
          </w:p>
        </w:tc>
        <w:tc>
          <w:tcPr>
            <w:tcW w:w="5172" w:type="dxa"/>
          </w:tcPr>
          <w:p w:rsidR="008F4937" w:rsidRDefault="008F4937" w:rsidP="008F4937">
            <w:pPr>
              <w:tabs>
                <w:tab w:val="left" w:pos="8718"/>
              </w:tabs>
              <w:jc w:val="both"/>
              <w:rPr>
                <w:color w:val="FF0000"/>
                <w:sz w:val="24"/>
                <w:szCs w:val="24"/>
              </w:rPr>
            </w:pPr>
            <w:r>
              <w:rPr>
                <w:color w:val="FF0000"/>
                <w:sz w:val="24"/>
                <w:szCs w:val="24"/>
              </w:rPr>
              <w:t>Quand O sup. D = le salaire baisse (trop de pers. recherchent un emploi).</w:t>
            </w:r>
          </w:p>
          <w:p w:rsidR="008F4937" w:rsidRDefault="008F4937" w:rsidP="008F4937">
            <w:pPr>
              <w:tabs>
                <w:tab w:val="left" w:pos="8718"/>
              </w:tabs>
              <w:jc w:val="both"/>
              <w:rPr>
                <w:color w:val="FF0000"/>
                <w:sz w:val="24"/>
                <w:szCs w:val="24"/>
              </w:rPr>
            </w:pPr>
            <w:r>
              <w:rPr>
                <w:color w:val="FF0000"/>
                <w:sz w:val="24"/>
                <w:szCs w:val="24"/>
              </w:rPr>
              <w:t>Quand O inf. D = le salaire augmente (phénomène de rareté de la main d’œuvre).</w:t>
            </w:r>
          </w:p>
          <w:p w:rsidR="008F4937" w:rsidRPr="008F4937" w:rsidRDefault="008F4937" w:rsidP="008F4937">
            <w:pPr>
              <w:tabs>
                <w:tab w:val="left" w:pos="8718"/>
              </w:tabs>
              <w:jc w:val="both"/>
              <w:rPr>
                <w:color w:val="FF0000"/>
                <w:sz w:val="24"/>
                <w:szCs w:val="24"/>
              </w:rPr>
            </w:pPr>
            <w:r>
              <w:rPr>
                <w:color w:val="FF0000"/>
                <w:sz w:val="24"/>
                <w:szCs w:val="24"/>
              </w:rPr>
              <w:t>Quand O = D = salaire d’équilibre</w:t>
            </w:r>
          </w:p>
        </w:tc>
      </w:tr>
    </w:tbl>
    <w:p w:rsidR="008F4937" w:rsidRDefault="008F4937" w:rsidP="008F4937">
      <w:pPr>
        <w:tabs>
          <w:tab w:val="left" w:pos="8718"/>
        </w:tabs>
        <w:spacing w:after="0"/>
        <w:jc w:val="both"/>
        <w:rPr>
          <w:sz w:val="24"/>
          <w:szCs w:val="24"/>
        </w:rPr>
      </w:pPr>
    </w:p>
    <w:p w:rsidR="008F4937" w:rsidRDefault="00433C55" w:rsidP="008F4937">
      <w:pPr>
        <w:pStyle w:val="Paragraphedeliste"/>
        <w:numPr>
          <w:ilvl w:val="0"/>
          <w:numId w:val="8"/>
        </w:numPr>
        <w:tabs>
          <w:tab w:val="left" w:pos="8718"/>
        </w:tabs>
        <w:spacing w:after="0"/>
        <w:jc w:val="both"/>
        <w:rPr>
          <w:sz w:val="24"/>
          <w:szCs w:val="24"/>
        </w:rPr>
      </w:pPr>
      <w:r>
        <w:rPr>
          <w:sz w:val="24"/>
          <w:szCs w:val="24"/>
        </w:rPr>
        <w:t>Dans quelles mesures peut-on dire que la loi de l’offre et de la demande est insuffisante pour expliquer la fixation des salaires ?</w:t>
      </w:r>
    </w:p>
    <w:p w:rsidR="00433C55" w:rsidRDefault="00433C55" w:rsidP="00433C55">
      <w:pPr>
        <w:tabs>
          <w:tab w:val="left" w:pos="8718"/>
        </w:tabs>
        <w:spacing w:after="0"/>
        <w:jc w:val="both"/>
        <w:rPr>
          <w:sz w:val="24"/>
          <w:szCs w:val="24"/>
        </w:rPr>
      </w:pPr>
    </w:p>
    <w:p w:rsidR="00433C55" w:rsidRPr="00433C55" w:rsidRDefault="00433C55" w:rsidP="00433C55">
      <w:pPr>
        <w:tabs>
          <w:tab w:val="left" w:pos="8718"/>
        </w:tabs>
        <w:spacing w:after="0"/>
        <w:jc w:val="both"/>
        <w:rPr>
          <w:color w:val="FF0000"/>
          <w:sz w:val="24"/>
          <w:szCs w:val="24"/>
        </w:rPr>
      </w:pPr>
      <w:r>
        <w:rPr>
          <w:color w:val="FF0000"/>
          <w:sz w:val="24"/>
          <w:szCs w:val="24"/>
        </w:rPr>
        <w:t>D’autres éléments rentrent en ligne de compte : qualification, âge, ancienneté, …</w:t>
      </w:r>
    </w:p>
    <w:p w:rsidR="008F4937" w:rsidRPr="008F4937" w:rsidRDefault="008F4937" w:rsidP="008F4937">
      <w:pPr>
        <w:tabs>
          <w:tab w:val="left" w:pos="8718"/>
        </w:tabs>
        <w:spacing w:after="0"/>
        <w:jc w:val="both"/>
        <w:rPr>
          <w:color w:val="FF0000"/>
          <w:sz w:val="24"/>
          <w:szCs w:val="24"/>
        </w:rPr>
      </w:pPr>
    </w:p>
    <w:tbl>
      <w:tblPr>
        <w:tblStyle w:val="Grilledutableau"/>
        <w:tblW w:w="0" w:type="auto"/>
        <w:tblLook w:val="04A0" w:firstRow="1" w:lastRow="0" w:firstColumn="1" w:lastColumn="0" w:noHBand="0" w:noVBand="1"/>
      </w:tblPr>
      <w:tblGrid>
        <w:gridCol w:w="10344"/>
      </w:tblGrid>
      <w:tr w:rsidR="008C76FF" w:rsidTr="008C76FF">
        <w:tc>
          <w:tcPr>
            <w:tcW w:w="10344" w:type="dxa"/>
          </w:tcPr>
          <w:p w:rsidR="008C76FF" w:rsidRDefault="008C76FF" w:rsidP="008C76FF">
            <w:pPr>
              <w:tabs>
                <w:tab w:val="left" w:pos="8718"/>
              </w:tabs>
              <w:jc w:val="both"/>
              <w:rPr>
                <w:sz w:val="24"/>
                <w:szCs w:val="24"/>
              </w:rPr>
            </w:pPr>
            <w:r>
              <w:rPr>
                <w:sz w:val="24"/>
                <w:szCs w:val="24"/>
              </w:rPr>
              <w:t>Document 2 </w:t>
            </w:r>
          </w:p>
          <w:p w:rsidR="008C76FF" w:rsidRPr="008C76FF" w:rsidRDefault="008C76FF" w:rsidP="008C76FF">
            <w:pPr>
              <w:pStyle w:val="Titre1"/>
              <w:spacing w:before="0" w:beforeAutospacing="0" w:after="0" w:afterAutospacing="0"/>
              <w:jc w:val="center"/>
              <w:outlineLvl w:val="0"/>
              <w:rPr>
                <w:sz w:val="28"/>
                <w:szCs w:val="28"/>
              </w:rPr>
            </w:pPr>
            <w:r w:rsidRPr="008C76FF">
              <w:rPr>
                <w:sz w:val="28"/>
                <w:szCs w:val="28"/>
              </w:rPr>
              <w:t>Le salaire : fixation et paiement</w:t>
            </w:r>
          </w:p>
          <w:p w:rsidR="008C76FF" w:rsidRPr="008C76FF" w:rsidRDefault="008C76FF" w:rsidP="008C76FF">
            <w:pPr>
              <w:rPr>
                <w:sz w:val="24"/>
                <w:szCs w:val="24"/>
              </w:rPr>
            </w:pPr>
            <w:r w:rsidRPr="008C76FF">
              <w:rPr>
                <w:rStyle w:val="lev"/>
                <w:sz w:val="24"/>
                <w:szCs w:val="24"/>
              </w:rPr>
              <w:t>Synthèse</w:t>
            </w:r>
            <w:r w:rsidRPr="008C76FF">
              <w:rPr>
                <w:sz w:val="24"/>
                <w:szCs w:val="24"/>
              </w:rPr>
              <w:t xml:space="preserve"> </w:t>
            </w:r>
          </w:p>
          <w:p w:rsidR="008C76FF" w:rsidRDefault="008C76FF" w:rsidP="008C76FF">
            <w:pPr>
              <w:pStyle w:val="textital"/>
              <w:spacing w:before="0" w:beforeAutospacing="0" w:after="0" w:afterAutospacing="0"/>
              <w:jc w:val="both"/>
            </w:pPr>
            <w:r>
              <w:t>Le salaire est la contrepartie du travail fourni. Le salaire brut comprend l’ensemble des sommes convenues et des avantages accordés par l’employeur : salaire de base, avantages en nature, primes, gratifications, pourboires, ainsi que des majorations prévues par la loi ou les accords collectifs (majoration pour heures supplémentaires, travail de nuit, du dimanche, travail salissant ou pénible…). Il ne comprend pas les remboursements de frais professionnels, les indemnités présentant le caractère de dommages-intérêts (telle l’indemnité de licenciement), ni les sommes versées au titre de l’intéressement ou de la participation.</w:t>
            </w:r>
          </w:p>
          <w:p w:rsidR="008C76FF" w:rsidRPr="008C76FF" w:rsidRDefault="008C76FF" w:rsidP="008C76FF">
            <w:pPr>
              <w:pStyle w:val="Titre2"/>
              <w:spacing w:before="0" w:beforeAutospacing="0" w:after="0" w:afterAutospacing="0"/>
              <w:outlineLvl w:val="1"/>
              <w:rPr>
                <w:b w:val="0"/>
              </w:rPr>
            </w:pPr>
            <w:r w:rsidRPr="008C76FF">
              <w:rPr>
                <w:b w:val="0"/>
              </w:rPr>
              <w:t>[…]</w:t>
            </w:r>
          </w:p>
          <w:p w:rsidR="008C76FF" w:rsidRPr="008C76FF" w:rsidRDefault="008C76FF" w:rsidP="008C76FF">
            <w:pPr>
              <w:pStyle w:val="Titre2"/>
              <w:spacing w:before="0" w:beforeAutospacing="0" w:after="0" w:afterAutospacing="0"/>
              <w:outlineLvl w:val="1"/>
              <w:rPr>
                <w:rFonts w:asciiTheme="minorHAnsi" w:hAnsiTheme="minorHAnsi"/>
              </w:rPr>
            </w:pPr>
            <w:r w:rsidRPr="008C76FF">
              <w:rPr>
                <w:rFonts w:asciiTheme="minorHAnsi" w:hAnsiTheme="minorHAnsi"/>
              </w:rPr>
              <w:t>Fiche détaillée</w:t>
            </w:r>
          </w:p>
          <w:p w:rsidR="008C76FF" w:rsidRPr="008C76FF" w:rsidRDefault="008C76FF" w:rsidP="008C76FF">
            <w:pPr>
              <w:pStyle w:val="Titre2"/>
              <w:spacing w:before="0" w:beforeAutospacing="0" w:after="0" w:afterAutospacing="0"/>
              <w:outlineLvl w:val="1"/>
              <w:rPr>
                <w:rFonts w:asciiTheme="minorHAnsi" w:hAnsiTheme="minorHAnsi"/>
              </w:rPr>
            </w:pPr>
            <w:bookmarkStart w:id="1" w:name="sommaire_1"/>
            <w:bookmarkEnd w:id="1"/>
            <w:r w:rsidRPr="008C76FF">
              <w:rPr>
                <w:rFonts w:asciiTheme="minorHAnsi" w:hAnsiTheme="minorHAnsi"/>
              </w:rPr>
              <w:t>Comment est fixé le salaire de base ?</w:t>
            </w:r>
          </w:p>
          <w:p w:rsidR="008C76FF" w:rsidRDefault="008C76FF" w:rsidP="008C76FF">
            <w:pPr>
              <w:pStyle w:val="NormalWeb"/>
              <w:spacing w:before="0" w:beforeAutospacing="0" w:after="0" w:afterAutospacing="0"/>
              <w:jc w:val="both"/>
            </w:pPr>
            <w:r>
              <w:t xml:space="preserve">Le salaire de base est fixé librement entre l’employeur et le salarié, soit par le contrat de travail, soit par décision de l’employeur (usages, directives, barème d’entreprise, notes d’information…) sous réserve du respect de certaines règles légales et conventionnelles. </w:t>
            </w:r>
            <w:r>
              <w:br/>
              <w:t>[…]</w:t>
            </w:r>
          </w:p>
          <w:p w:rsidR="008C76FF" w:rsidRPr="008C76FF" w:rsidRDefault="008C76FF" w:rsidP="008C76FF">
            <w:pPr>
              <w:pStyle w:val="NormalWeb"/>
              <w:spacing w:before="0" w:beforeAutospacing="0" w:after="0" w:afterAutospacing="0"/>
              <w:jc w:val="both"/>
            </w:pPr>
            <w:r w:rsidRPr="008C76FF">
              <w:t>Dans tous les cas, doivent être respectés :</w:t>
            </w:r>
          </w:p>
          <w:p w:rsidR="008C76FF" w:rsidRPr="00EB6B8A" w:rsidRDefault="008C76FF" w:rsidP="008C76FF">
            <w:pPr>
              <w:numPr>
                <w:ilvl w:val="0"/>
                <w:numId w:val="18"/>
              </w:numPr>
              <w:jc w:val="both"/>
              <w:rPr>
                <w:rFonts w:ascii="Times New Roman" w:hAnsi="Times New Roman" w:cs="Times New Roman"/>
                <w:sz w:val="24"/>
                <w:szCs w:val="24"/>
                <w:highlight w:val="red"/>
              </w:rPr>
            </w:pPr>
            <w:r w:rsidRPr="00EB6B8A">
              <w:rPr>
                <w:rFonts w:ascii="Times New Roman" w:hAnsi="Times New Roman" w:cs="Times New Roman"/>
                <w:sz w:val="24"/>
                <w:szCs w:val="24"/>
                <w:highlight w:val="red"/>
              </w:rPr>
              <w:t>les règles relatives au SMIC ;</w:t>
            </w:r>
          </w:p>
          <w:p w:rsidR="008C76FF" w:rsidRPr="00EB6B8A" w:rsidRDefault="008C76FF" w:rsidP="008C76FF">
            <w:pPr>
              <w:numPr>
                <w:ilvl w:val="0"/>
                <w:numId w:val="18"/>
              </w:numPr>
              <w:jc w:val="both"/>
              <w:rPr>
                <w:rFonts w:ascii="Times New Roman" w:hAnsi="Times New Roman" w:cs="Times New Roman"/>
                <w:sz w:val="24"/>
                <w:szCs w:val="24"/>
                <w:highlight w:val="red"/>
              </w:rPr>
            </w:pPr>
            <w:r w:rsidRPr="00EB6B8A">
              <w:rPr>
                <w:rFonts w:ascii="Times New Roman" w:hAnsi="Times New Roman" w:cs="Times New Roman"/>
                <w:sz w:val="24"/>
                <w:szCs w:val="24"/>
                <w:highlight w:val="red"/>
              </w:rPr>
              <w:t xml:space="preserve">les salaires minimaux </w:t>
            </w:r>
            <w:r w:rsidR="00EB6B8A">
              <w:rPr>
                <w:rFonts w:ascii="Times New Roman" w:hAnsi="Times New Roman" w:cs="Times New Roman"/>
                <w:sz w:val="24"/>
                <w:szCs w:val="24"/>
                <w:highlight w:val="red"/>
              </w:rPr>
              <w:t xml:space="preserve">[…] </w:t>
            </w:r>
            <w:r w:rsidRPr="00EB6B8A">
              <w:rPr>
                <w:rFonts w:ascii="Times New Roman" w:hAnsi="Times New Roman" w:cs="Times New Roman"/>
                <w:sz w:val="24"/>
                <w:szCs w:val="24"/>
                <w:highlight w:val="red"/>
              </w:rPr>
              <w:t>prévus par les conventions ou accords collectifs en vigueur dans l’entreprise ;</w:t>
            </w:r>
          </w:p>
          <w:p w:rsidR="008C76FF" w:rsidRPr="00EB6B8A" w:rsidRDefault="008C76FF" w:rsidP="008C76FF">
            <w:pPr>
              <w:numPr>
                <w:ilvl w:val="0"/>
                <w:numId w:val="18"/>
              </w:numPr>
              <w:jc w:val="both"/>
              <w:rPr>
                <w:rFonts w:ascii="Times New Roman" w:hAnsi="Times New Roman" w:cs="Times New Roman"/>
                <w:sz w:val="24"/>
                <w:szCs w:val="24"/>
                <w:highlight w:val="red"/>
              </w:rPr>
            </w:pPr>
            <w:r w:rsidRPr="00EB6B8A">
              <w:rPr>
                <w:rFonts w:ascii="Times New Roman" w:hAnsi="Times New Roman" w:cs="Times New Roman"/>
                <w:sz w:val="24"/>
                <w:szCs w:val="24"/>
                <w:highlight w:val="red"/>
              </w:rPr>
              <w:t>le principe d’égalité de rémunération entre femmes et hommes ;</w:t>
            </w:r>
          </w:p>
          <w:p w:rsidR="008C76FF" w:rsidRPr="00EB6B8A" w:rsidRDefault="008C76FF" w:rsidP="008C76FF">
            <w:pPr>
              <w:numPr>
                <w:ilvl w:val="0"/>
                <w:numId w:val="18"/>
              </w:numPr>
              <w:jc w:val="both"/>
              <w:rPr>
                <w:rFonts w:ascii="Times New Roman" w:hAnsi="Times New Roman" w:cs="Times New Roman"/>
                <w:sz w:val="24"/>
                <w:szCs w:val="24"/>
                <w:highlight w:val="red"/>
              </w:rPr>
            </w:pPr>
            <w:r w:rsidRPr="00EB6B8A">
              <w:rPr>
                <w:rFonts w:ascii="Times New Roman" w:hAnsi="Times New Roman" w:cs="Times New Roman"/>
                <w:sz w:val="24"/>
                <w:szCs w:val="24"/>
                <w:highlight w:val="red"/>
              </w:rPr>
              <w:t>la non-discrimination (notamment syndicale).</w:t>
            </w:r>
          </w:p>
          <w:p w:rsidR="008C76FF" w:rsidRDefault="00C418DC" w:rsidP="008C76FF">
            <w:pPr>
              <w:tabs>
                <w:tab w:val="left" w:pos="8718"/>
              </w:tabs>
              <w:jc w:val="both"/>
              <w:rPr>
                <w:color w:val="FF0000"/>
                <w:sz w:val="24"/>
                <w:szCs w:val="24"/>
              </w:rPr>
            </w:pPr>
            <w:hyperlink r:id="rId30" w:anchor="sommaire_1" w:history="1">
              <w:r w:rsidR="008C76FF" w:rsidRPr="008F19CB">
                <w:rPr>
                  <w:rStyle w:val="Lienhypertexte"/>
                </w:rPr>
                <w:t>http://travail-emploi.gouv.fr/informations-pratiques,89/fiches-pratiques,91/remuneration,113/le-salaire-fixation-et-paiement,1024.html#sommaire_1</w:t>
              </w:r>
            </w:hyperlink>
          </w:p>
        </w:tc>
      </w:tr>
    </w:tbl>
    <w:p w:rsidR="008C76FF" w:rsidRDefault="008C76FF" w:rsidP="005C48ED">
      <w:pPr>
        <w:tabs>
          <w:tab w:val="left" w:pos="8718"/>
        </w:tabs>
        <w:spacing w:after="0"/>
        <w:jc w:val="both"/>
        <w:rPr>
          <w:color w:val="FF0000"/>
          <w:sz w:val="24"/>
          <w:szCs w:val="24"/>
        </w:rPr>
      </w:pPr>
    </w:p>
    <w:tbl>
      <w:tblPr>
        <w:tblStyle w:val="Grilledutableau"/>
        <w:tblW w:w="0" w:type="auto"/>
        <w:tblLook w:val="04A0" w:firstRow="1" w:lastRow="0" w:firstColumn="1" w:lastColumn="0" w:noHBand="0" w:noVBand="1"/>
      </w:tblPr>
      <w:tblGrid>
        <w:gridCol w:w="10344"/>
      </w:tblGrid>
      <w:tr w:rsidR="008C76FF" w:rsidRPr="009031A0" w:rsidTr="008C76FF">
        <w:tc>
          <w:tcPr>
            <w:tcW w:w="10344" w:type="dxa"/>
          </w:tcPr>
          <w:p w:rsidR="009031A0" w:rsidRPr="009031A0" w:rsidRDefault="009031A0" w:rsidP="009022E1">
            <w:pPr>
              <w:pStyle w:val="NormalWeb"/>
              <w:shd w:val="clear" w:color="auto" w:fill="FFFFFF"/>
              <w:jc w:val="both"/>
              <w:rPr>
                <w:rFonts w:asciiTheme="minorHAnsi" w:hAnsiTheme="minorHAnsi" w:cs="Arial"/>
                <w:bCs/>
                <w:color w:val="303030"/>
              </w:rPr>
            </w:pPr>
            <w:r>
              <w:rPr>
                <w:rFonts w:asciiTheme="minorHAnsi" w:hAnsiTheme="minorHAnsi" w:cs="Arial"/>
                <w:bCs/>
                <w:color w:val="303030"/>
              </w:rPr>
              <w:t>Document 3</w:t>
            </w:r>
          </w:p>
          <w:p w:rsidR="009031A0" w:rsidRPr="009031A0" w:rsidRDefault="009031A0" w:rsidP="009022E1">
            <w:pPr>
              <w:pStyle w:val="Titre2"/>
              <w:pBdr>
                <w:bottom w:val="single" w:sz="6" w:space="0" w:color="7A7A7A"/>
              </w:pBdr>
              <w:shd w:val="clear" w:color="auto" w:fill="FFFFFF"/>
              <w:spacing w:after="120" w:afterAutospacing="0"/>
              <w:jc w:val="both"/>
              <w:outlineLvl w:val="1"/>
              <w:rPr>
                <w:rFonts w:asciiTheme="minorHAnsi" w:hAnsiTheme="minorHAnsi" w:cs="Arial"/>
                <w:color w:val="131313"/>
              </w:rPr>
            </w:pPr>
            <w:r w:rsidRPr="009031A0">
              <w:rPr>
                <w:rFonts w:asciiTheme="minorHAnsi" w:hAnsiTheme="minorHAnsi" w:cs="Arial"/>
                <w:color w:val="131313"/>
              </w:rPr>
              <w:t>Comment les salaires évoluent-ils ?</w:t>
            </w:r>
          </w:p>
          <w:p w:rsidR="009031A0" w:rsidRPr="009031A0" w:rsidRDefault="009031A0" w:rsidP="009022E1">
            <w:pPr>
              <w:pStyle w:val="NormalWeb"/>
              <w:shd w:val="clear" w:color="auto" w:fill="FFFFFF"/>
              <w:jc w:val="both"/>
              <w:rPr>
                <w:rFonts w:asciiTheme="minorHAnsi" w:hAnsiTheme="minorHAnsi" w:cs="Arial"/>
                <w:color w:val="131313"/>
              </w:rPr>
            </w:pPr>
            <w:r w:rsidRPr="009031A0">
              <w:rPr>
                <w:rFonts w:asciiTheme="minorHAnsi" w:hAnsiTheme="minorHAnsi" w:cs="Arial"/>
              </w:rPr>
              <w:t xml:space="preserve">Si les salaires les plus bas sont automatiquement réévalués en fonction du Smic, les </w:t>
            </w:r>
            <w:hyperlink r:id="rId31" w:history="1">
              <w:r w:rsidRPr="009031A0">
                <w:rPr>
                  <w:rFonts w:asciiTheme="minorHAnsi" w:hAnsiTheme="minorHAnsi" w:cs="Arial"/>
                </w:rPr>
                <w:t>augmentations</w:t>
              </w:r>
            </w:hyperlink>
            <w:r w:rsidRPr="009031A0">
              <w:rPr>
                <w:rFonts w:asciiTheme="minorHAnsi" w:hAnsiTheme="minorHAnsi" w:cs="Arial"/>
              </w:rPr>
              <w:t xml:space="preserve"> du Smic n'entraînent pas, par contre, la réévaluation des salaires supérieurs à cette rémunération minimale. En effet, la loi interdit la réévaluation automatique des salaires en fonction du Smic ou de tout autre indice. Cette interdiction est connue sous le nom de "clause d'échelle mobile".</w:t>
            </w:r>
            <w:r w:rsidRPr="009031A0">
              <w:rPr>
                <w:rFonts w:asciiTheme="minorHAnsi" w:hAnsiTheme="minorHAnsi" w:cs="Arial"/>
              </w:rPr>
              <w:br/>
            </w:r>
            <w:r w:rsidRPr="009031A0">
              <w:rPr>
                <w:rFonts w:asciiTheme="minorHAnsi" w:hAnsiTheme="minorHAnsi" w:cs="Arial"/>
                <w:color w:val="131313"/>
              </w:rPr>
              <w:br/>
              <w:t>En pratique, les salaires augmentent :</w:t>
            </w:r>
          </w:p>
          <w:p w:rsidR="009031A0" w:rsidRPr="009031A0" w:rsidRDefault="009031A0" w:rsidP="009022E1">
            <w:pPr>
              <w:numPr>
                <w:ilvl w:val="0"/>
                <w:numId w:val="20"/>
              </w:numPr>
              <w:shd w:val="clear" w:color="auto" w:fill="FFFFFF"/>
              <w:spacing w:before="150"/>
              <w:ind w:left="870"/>
              <w:jc w:val="both"/>
              <w:rPr>
                <w:rFonts w:cs="Arial"/>
                <w:color w:val="131313"/>
                <w:sz w:val="24"/>
                <w:szCs w:val="24"/>
              </w:rPr>
            </w:pPr>
            <w:r w:rsidRPr="009031A0">
              <w:rPr>
                <w:rFonts w:cs="Arial"/>
                <w:color w:val="131313"/>
                <w:sz w:val="24"/>
                <w:szCs w:val="24"/>
              </w:rPr>
              <w:t>soit à l'occasion d'une négociation individuelle entre l'employeur et le salarié ;</w:t>
            </w:r>
          </w:p>
          <w:p w:rsidR="009031A0" w:rsidRPr="009031A0" w:rsidRDefault="009031A0" w:rsidP="009022E1">
            <w:pPr>
              <w:numPr>
                <w:ilvl w:val="0"/>
                <w:numId w:val="20"/>
              </w:numPr>
              <w:shd w:val="clear" w:color="auto" w:fill="FFFFFF"/>
              <w:spacing w:before="150"/>
              <w:ind w:left="870"/>
              <w:jc w:val="both"/>
              <w:rPr>
                <w:rFonts w:cs="Arial"/>
                <w:color w:val="131313"/>
                <w:sz w:val="24"/>
                <w:szCs w:val="24"/>
              </w:rPr>
            </w:pPr>
            <w:r w:rsidRPr="009031A0">
              <w:rPr>
                <w:rFonts w:cs="Arial"/>
                <w:color w:val="131313"/>
                <w:sz w:val="24"/>
                <w:szCs w:val="24"/>
              </w:rPr>
              <w:t>soit au cours de négociations conclues entre les partenaires sociaux.</w:t>
            </w:r>
          </w:p>
          <w:p w:rsidR="009031A0" w:rsidRPr="009031A0" w:rsidRDefault="009031A0" w:rsidP="009022E1">
            <w:pPr>
              <w:pStyle w:val="Titre2"/>
              <w:pBdr>
                <w:bottom w:val="single" w:sz="6" w:space="0" w:color="7A7A7A"/>
              </w:pBdr>
              <w:shd w:val="clear" w:color="auto" w:fill="FFFFFF"/>
              <w:spacing w:after="120" w:afterAutospacing="0"/>
              <w:jc w:val="both"/>
              <w:outlineLvl w:val="1"/>
              <w:rPr>
                <w:rFonts w:asciiTheme="minorHAnsi" w:hAnsiTheme="minorHAnsi" w:cs="Arial"/>
                <w:color w:val="131313"/>
              </w:rPr>
            </w:pPr>
            <w:r w:rsidRPr="009031A0">
              <w:rPr>
                <w:rFonts w:asciiTheme="minorHAnsi" w:hAnsiTheme="minorHAnsi" w:cs="Arial"/>
                <w:color w:val="131313"/>
              </w:rPr>
              <w:t>Les salaires peuvent-ils être fixés par les conventions collectives ?</w:t>
            </w:r>
          </w:p>
          <w:p w:rsidR="008C76FF" w:rsidRPr="009031A0" w:rsidRDefault="009031A0" w:rsidP="009022E1">
            <w:pPr>
              <w:pStyle w:val="NormalWeb"/>
              <w:shd w:val="clear" w:color="auto" w:fill="FFFFFF"/>
              <w:jc w:val="both"/>
              <w:rPr>
                <w:rFonts w:asciiTheme="minorHAnsi" w:hAnsiTheme="minorHAnsi"/>
                <w:color w:val="FF0000"/>
              </w:rPr>
            </w:pPr>
            <w:r w:rsidRPr="009031A0">
              <w:rPr>
                <w:rFonts w:asciiTheme="minorHAnsi" w:hAnsiTheme="minorHAnsi" w:cs="Arial"/>
                <w:color w:val="131313"/>
              </w:rPr>
              <w:t>La loi crée pour les partenaires sociaux une obligation de négocier sur les salaires au niveau des branches professionnelles et des entreprises. Mais cette contrainte légale ne représente qu'une obligation d'engager des négociations et non celle d'aboutir à un accord. Il y a cependant pour les salariés une probabilité de voir fixer le plus souvent leur salaire de façon collective par voie de convention. C'est sur cette base professionnelle que chacun pourra ensuite négocier sur le salaire contractuel avec l'employeur.</w:t>
            </w:r>
            <w:r w:rsidRPr="009031A0">
              <w:rPr>
                <w:rFonts w:asciiTheme="minorHAnsi" w:hAnsiTheme="minorHAnsi" w:cs="Arial"/>
                <w:color w:val="131313"/>
              </w:rPr>
              <w:br/>
            </w:r>
            <w:r w:rsidRPr="009031A0">
              <w:rPr>
                <w:rFonts w:asciiTheme="minorHAnsi" w:hAnsiTheme="minorHAnsi" w:cs="Arial"/>
                <w:color w:val="131313"/>
              </w:rPr>
              <w:br/>
              <w:t>Les conventions collectives fixent souvent dans leur champ d'application les salaires minimaux applicables pour chaque profession, chaque catégorie professionnelle et même parfois, à l'intérieur de chaque catégorie, pour chaque sous-catégorie.</w:t>
            </w:r>
            <w:r w:rsidRPr="009031A0">
              <w:rPr>
                <w:rFonts w:asciiTheme="minorHAnsi" w:hAnsiTheme="minorHAnsi" w:cs="Arial"/>
                <w:color w:val="131313"/>
              </w:rPr>
              <w:br/>
            </w:r>
            <w:r w:rsidRPr="009031A0">
              <w:rPr>
                <w:rFonts w:asciiTheme="minorHAnsi" w:hAnsiTheme="minorHAnsi" w:cs="Arial"/>
                <w:color w:val="131313"/>
              </w:rPr>
              <w:br/>
            </w:r>
            <w:hyperlink r:id="rId32" w:anchor="titre-parag-2" w:history="1">
              <w:r w:rsidR="009022E1" w:rsidRPr="008F19CB">
                <w:rPr>
                  <w:rStyle w:val="Lienhypertexte"/>
                  <w:rFonts w:asciiTheme="minorHAnsi" w:hAnsiTheme="minorHAnsi"/>
                </w:rPr>
                <w:t>http://www.pratique.fr/determination-salaire.html#titre-parag-2</w:t>
              </w:r>
            </w:hyperlink>
            <w:r w:rsidR="009022E1">
              <w:rPr>
                <w:rFonts w:asciiTheme="minorHAnsi" w:hAnsiTheme="minorHAnsi"/>
                <w:color w:val="FF0000"/>
              </w:rPr>
              <w:t xml:space="preserve"> </w:t>
            </w:r>
          </w:p>
        </w:tc>
      </w:tr>
    </w:tbl>
    <w:p w:rsidR="008C76FF" w:rsidRDefault="008C76FF" w:rsidP="005C48ED">
      <w:pPr>
        <w:tabs>
          <w:tab w:val="left" w:pos="8718"/>
        </w:tabs>
        <w:spacing w:after="0"/>
        <w:jc w:val="both"/>
        <w:rPr>
          <w:color w:val="FF0000"/>
          <w:sz w:val="24"/>
          <w:szCs w:val="24"/>
        </w:rPr>
      </w:pPr>
    </w:p>
    <w:tbl>
      <w:tblPr>
        <w:tblStyle w:val="Grilledutableau"/>
        <w:tblW w:w="0" w:type="auto"/>
        <w:tblLook w:val="04A0" w:firstRow="1" w:lastRow="0" w:firstColumn="1" w:lastColumn="0" w:noHBand="0" w:noVBand="1"/>
      </w:tblPr>
      <w:tblGrid>
        <w:gridCol w:w="10344"/>
      </w:tblGrid>
      <w:tr w:rsidR="00F72215" w:rsidTr="00F72215">
        <w:tc>
          <w:tcPr>
            <w:tcW w:w="10344" w:type="dxa"/>
          </w:tcPr>
          <w:p w:rsidR="00F72215" w:rsidRDefault="00F72215" w:rsidP="00F72215">
            <w:pPr>
              <w:pStyle w:val="Paragraphedeliste"/>
              <w:numPr>
                <w:ilvl w:val="0"/>
                <w:numId w:val="8"/>
              </w:numPr>
            </w:pPr>
            <w:r w:rsidRPr="009022E1">
              <w:rPr>
                <w:sz w:val="24"/>
                <w:szCs w:val="24"/>
              </w:rPr>
              <w:t>A partir des documents 1 et 2, répondez aux questions suivantes :</w:t>
            </w:r>
            <w:r>
              <w:t xml:space="preserve"> </w:t>
            </w:r>
          </w:p>
          <w:p w:rsidR="00F72215" w:rsidRDefault="00F72215" w:rsidP="00F72215">
            <w:pPr>
              <w:pStyle w:val="Paragraphedeliste"/>
            </w:pPr>
          </w:p>
          <w:p w:rsidR="00F72215" w:rsidRDefault="00F72215" w:rsidP="00F72215">
            <w:pPr>
              <w:ind w:left="360"/>
              <w:rPr>
                <w:sz w:val="24"/>
                <w:szCs w:val="24"/>
              </w:rPr>
            </w:pPr>
            <w:r w:rsidRPr="001108D9">
              <w:rPr>
                <w:sz w:val="24"/>
                <w:szCs w:val="24"/>
              </w:rPr>
              <w:t>2</w:t>
            </w:r>
            <w:r w:rsidR="00433C55">
              <w:rPr>
                <w:sz w:val="24"/>
                <w:szCs w:val="24"/>
              </w:rPr>
              <w:t>8</w:t>
            </w:r>
            <w:r w:rsidRPr="001108D9">
              <w:rPr>
                <w:sz w:val="24"/>
                <w:szCs w:val="24"/>
              </w:rPr>
              <w:t>-a)</w:t>
            </w:r>
            <w:r>
              <w:rPr>
                <w:sz w:val="24"/>
                <w:szCs w:val="24"/>
              </w:rPr>
              <w:t xml:space="preserve"> De quelles négociations le salaire résulte-t-il ?</w:t>
            </w:r>
          </w:p>
          <w:p w:rsidR="00F72215" w:rsidRDefault="00F72215" w:rsidP="00F72215">
            <w:pPr>
              <w:ind w:left="360"/>
              <w:rPr>
                <w:sz w:val="24"/>
                <w:szCs w:val="24"/>
              </w:rPr>
            </w:pPr>
          </w:p>
          <w:p w:rsidR="00F72215" w:rsidRDefault="00F72215" w:rsidP="00F72215">
            <w:pPr>
              <w:rPr>
                <w:b/>
                <w:color w:val="FF0000"/>
                <w:sz w:val="24"/>
                <w:szCs w:val="24"/>
              </w:rPr>
            </w:pPr>
            <w:r>
              <w:rPr>
                <w:b/>
                <w:color w:val="FF0000"/>
                <w:sz w:val="24"/>
                <w:szCs w:val="24"/>
              </w:rPr>
              <w:t>Le salaire peut résulter :</w:t>
            </w:r>
          </w:p>
          <w:p w:rsidR="00F72215" w:rsidRPr="00E17120" w:rsidRDefault="00F72215" w:rsidP="00F72215">
            <w:pPr>
              <w:pStyle w:val="Paragraphedeliste"/>
              <w:numPr>
                <w:ilvl w:val="0"/>
                <w:numId w:val="6"/>
              </w:numPr>
              <w:rPr>
                <w:sz w:val="24"/>
                <w:szCs w:val="24"/>
              </w:rPr>
            </w:pPr>
            <w:r>
              <w:rPr>
                <w:b/>
                <w:color w:val="FF0000"/>
                <w:sz w:val="24"/>
                <w:szCs w:val="24"/>
              </w:rPr>
              <w:t>De négociations individuelles entre employeur et salarié ;</w:t>
            </w:r>
          </w:p>
          <w:p w:rsidR="00F72215" w:rsidRPr="00E17120" w:rsidRDefault="00F72215" w:rsidP="00F72215">
            <w:pPr>
              <w:pStyle w:val="Paragraphedeliste"/>
              <w:numPr>
                <w:ilvl w:val="0"/>
                <w:numId w:val="6"/>
              </w:numPr>
              <w:rPr>
                <w:sz w:val="24"/>
                <w:szCs w:val="24"/>
              </w:rPr>
            </w:pPr>
            <w:r>
              <w:rPr>
                <w:b/>
                <w:color w:val="FF0000"/>
                <w:sz w:val="24"/>
                <w:szCs w:val="24"/>
              </w:rPr>
              <w:t>De négociations collectives régulières entre les partenaires sociaux (représentants patronaux et syndicaux) ;</w:t>
            </w:r>
          </w:p>
          <w:p w:rsidR="00F72215" w:rsidRPr="003113CC" w:rsidRDefault="00F72215" w:rsidP="00F72215">
            <w:pPr>
              <w:pStyle w:val="Paragraphedeliste"/>
              <w:numPr>
                <w:ilvl w:val="0"/>
                <w:numId w:val="6"/>
              </w:numPr>
              <w:rPr>
                <w:sz w:val="24"/>
                <w:szCs w:val="24"/>
              </w:rPr>
            </w:pPr>
            <w:r>
              <w:rPr>
                <w:b/>
                <w:color w:val="FF0000"/>
                <w:sz w:val="24"/>
                <w:szCs w:val="24"/>
              </w:rPr>
              <w:t>Des conventions collectives qui fixent les bases.</w:t>
            </w:r>
          </w:p>
          <w:p w:rsidR="00F72215" w:rsidRDefault="00F72215" w:rsidP="00F72215">
            <w:pPr>
              <w:rPr>
                <w:sz w:val="24"/>
                <w:szCs w:val="24"/>
              </w:rPr>
            </w:pPr>
          </w:p>
          <w:p w:rsidR="00F72215" w:rsidRDefault="00F72215" w:rsidP="00F72215">
            <w:pPr>
              <w:rPr>
                <w:sz w:val="24"/>
                <w:szCs w:val="24"/>
              </w:rPr>
            </w:pPr>
            <w:r>
              <w:rPr>
                <w:sz w:val="24"/>
                <w:szCs w:val="24"/>
              </w:rPr>
              <w:t xml:space="preserve">       2</w:t>
            </w:r>
            <w:r w:rsidR="00433C55">
              <w:rPr>
                <w:sz w:val="24"/>
                <w:szCs w:val="24"/>
              </w:rPr>
              <w:t>8</w:t>
            </w:r>
            <w:r>
              <w:rPr>
                <w:sz w:val="24"/>
                <w:szCs w:val="24"/>
              </w:rPr>
              <w:t>-b) Quelles sont les principales contraintes concernant la fixation des salaires ?</w:t>
            </w:r>
          </w:p>
          <w:p w:rsidR="00F72215" w:rsidRDefault="00F72215" w:rsidP="00F72215">
            <w:pPr>
              <w:rPr>
                <w:color w:val="FF0000"/>
                <w:sz w:val="24"/>
                <w:szCs w:val="24"/>
              </w:rPr>
            </w:pPr>
            <w:r>
              <w:rPr>
                <w:color w:val="FF0000"/>
                <w:sz w:val="24"/>
                <w:szCs w:val="24"/>
              </w:rPr>
              <w:t>A surligner dans le document 1 mais à connaître.</w:t>
            </w:r>
          </w:p>
          <w:p w:rsidR="002A7F1C" w:rsidRDefault="002A7F1C" w:rsidP="00F72215">
            <w:pPr>
              <w:rPr>
                <w:color w:val="FF0000"/>
                <w:sz w:val="24"/>
                <w:szCs w:val="24"/>
              </w:rPr>
            </w:pPr>
          </w:p>
          <w:p w:rsidR="002A7F1C" w:rsidRDefault="002A7F1C" w:rsidP="00F72215">
            <w:pPr>
              <w:rPr>
                <w:sz w:val="24"/>
                <w:szCs w:val="24"/>
              </w:rPr>
            </w:pPr>
            <w:r>
              <w:rPr>
                <w:sz w:val="24"/>
                <w:szCs w:val="24"/>
              </w:rPr>
              <w:t xml:space="preserve">Sur le site </w:t>
            </w:r>
            <w:hyperlink r:id="rId33" w:history="1">
              <w:r w:rsidRPr="002F12B6">
                <w:rPr>
                  <w:rStyle w:val="Lienhypertexte"/>
                  <w:sz w:val="24"/>
                  <w:szCs w:val="24"/>
                </w:rPr>
                <w:t>www.insee.fr</w:t>
              </w:r>
            </w:hyperlink>
            <w:r>
              <w:rPr>
                <w:sz w:val="24"/>
                <w:szCs w:val="24"/>
              </w:rPr>
              <w:t xml:space="preserve"> ,</w:t>
            </w:r>
          </w:p>
          <w:p w:rsidR="002A7F1C" w:rsidRDefault="002A7F1C" w:rsidP="002A7F1C">
            <w:pPr>
              <w:pStyle w:val="Paragraphedeliste"/>
              <w:numPr>
                <w:ilvl w:val="0"/>
                <w:numId w:val="12"/>
              </w:numPr>
              <w:rPr>
                <w:sz w:val="24"/>
                <w:szCs w:val="24"/>
              </w:rPr>
            </w:pPr>
            <w:r>
              <w:rPr>
                <w:sz w:val="24"/>
                <w:szCs w:val="24"/>
              </w:rPr>
              <w:t>Sur la page d’accueil, cliquez dans le menu « Trouver rapidement »</w:t>
            </w:r>
          </w:p>
          <w:p w:rsidR="002A7F1C" w:rsidRDefault="002A7F1C" w:rsidP="002A7F1C">
            <w:pPr>
              <w:pStyle w:val="Paragraphedeliste"/>
              <w:numPr>
                <w:ilvl w:val="0"/>
                <w:numId w:val="12"/>
              </w:numPr>
              <w:rPr>
                <w:sz w:val="24"/>
                <w:szCs w:val="24"/>
              </w:rPr>
            </w:pPr>
            <w:r>
              <w:rPr>
                <w:sz w:val="24"/>
                <w:szCs w:val="24"/>
              </w:rPr>
              <w:t>Sélectionnez « Le Smic »</w:t>
            </w:r>
          </w:p>
          <w:p w:rsidR="002A7F1C" w:rsidRDefault="002A7F1C" w:rsidP="002A7F1C">
            <w:pPr>
              <w:pStyle w:val="Paragraphedeliste"/>
              <w:numPr>
                <w:ilvl w:val="0"/>
                <w:numId w:val="12"/>
              </w:numPr>
              <w:rPr>
                <w:sz w:val="24"/>
                <w:szCs w:val="24"/>
              </w:rPr>
            </w:pPr>
            <w:r>
              <w:rPr>
                <w:sz w:val="24"/>
                <w:szCs w:val="24"/>
              </w:rPr>
              <w:t>Répondez aux questions ci-dessous.</w:t>
            </w:r>
          </w:p>
          <w:p w:rsidR="002A7F1C" w:rsidRDefault="002A7F1C" w:rsidP="002A7F1C">
            <w:pPr>
              <w:rPr>
                <w:sz w:val="24"/>
                <w:szCs w:val="24"/>
              </w:rPr>
            </w:pPr>
          </w:p>
          <w:p w:rsidR="002A7F1C" w:rsidRDefault="002A7F1C" w:rsidP="002A7F1C">
            <w:pPr>
              <w:rPr>
                <w:sz w:val="24"/>
                <w:szCs w:val="24"/>
              </w:rPr>
            </w:pPr>
            <w:r>
              <w:rPr>
                <w:sz w:val="24"/>
                <w:szCs w:val="24"/>
              </w:rPr>
              <w:t xml:space="preserve">       28-c) Quelle est la signification du sigle SMIC ? A combien s’élève-t-il ?</w:t>
            </w:r>
          </w:p>
          <w:p w:rsidR="002A7F1C" w:rsidRDefault="002A7F1C" w:rsidP="002A7F1C">
            <w:pPr>
              <w:rPr>
                <w:sz w:val="24"/>
                <w:szCs w:val="24"/>
              </w:rPr>
            </w:pPr>
          </w:p>
          <w:p w:rsidR="002A7F1C" w:rsidRDefault="002A7F1C" w:rsidP="002A7F1C">
            <w:pPr>
              <w:rPr>
                <w:color w:val="FF0000"/>
                <w:sz w:val="24"/>
                <w:szCs w:val="24"/>
              </w:rPr>
            </w:pPr>
            <w:r w:rsidRPr="002A7F1C">
              <w:rPr>
                <w:b/>
                <w:color w:val="FF0000"/>
                <w:sz w:val="24"/>
                <w:szCs w:val="24"/>
              </w:rPr>
              <w:t>Salaire Minimum Interprofessionnel de Croissance</w:t>
            </w:r>
            <w:r>
              <w:rPr>
                <w:color w:val="FF0000"/>
                <w:sz w:val="24"/>
                <w:szCs w:val="24"/>
              </w:rPr>
              <w:t>. Montant à voir le jour du cours.</w:t>
            </w:r>
          </w:p>
          <w:p w:rsidR="002A7F1C" w:rsidRDefault="002A7F1C" w:rsidP="002A7F1C">
            <w:pPr>
              <w:rPr>
                <w:color w:val="FF0000"/>
                <w:sz w:val="24"/>
                <w:szCs w:val="24"/>
              </w:rPr>
            </w:pPr>
          </w:p>
          <w:p w:rsidR="002A7F1C" w:rsidRDefault="002A7F1C" w:rsidP="002A7F1C">
            <w:pPr>
              <w:pStyle w:val="Paragraphedeliste"/>
              <w:numPr>
                <w:ilvl w:val="0"/>
                <w:numId w:val="12"/>
              </w:numPr>
              <w:rPr>
                <w:sz w:val="24"/>
                <w:szCs w:val="24"/>
              </w:rPr>
            </w:pPr>
            <w:r>
              <w:rPr>
                <w:sz w:val="24"/>
                <w:szCs w:val="24"/>
              </w:rPr>
              <w:t>Cliquez sur « </w:t>
            </w:r>
            <w:r w:rsidRPr="002A7F1C">
              <w:rPr>
                <w:sz w:val="24"/>
                <w:szCs w:val="24"/>
              </w:rPr>
              <w:t>Définitions à consulter sur le dictionnaire en ligne de l'Insee</w:t>
            </w:r>
            <w:r>
              <w:rPr>
                <w:sz w:val="24"/>
                <w:szCs w:val="24"/>
              </w:rPr>
              <w:t> »</w:t>
            </w:r>
          </w:p>
          <w:p w:rsidR="002A7F1C" w:rsidRPr="002A7F1C" w:rsidRDefault="002A7F1C" w:rsidP="002A7F1C">
            <w:pPr>
              <w:pStyle w:val="Paragraphedeliste"/>
              <w:rPr>
                <w:sz w:val="24"/>
                <w:szCs w:val="24"/>
              </w:rPr>
            </w:pPr>
          </w:p>
          <w:p w:rsidR="002A7F1C" w:rsidRDefault="002A7F1C" w:rsidP="002A7F1C">
            <w:pPr>
              <w:rPr>
                <w:sz w:val="24"/>
                <w:szCs w:val="24"/>
              </w:rPr>
            </w:pPr>
            <w:r>
              <w:rPr>
                <w:color w:val="FF0000"/>
                <w:sz w:val="24"/>
                <w:szCs w:val="24"/>
              </w:rPr>
              <w:t xml:space="preserve">       </w:t>
            </w:r>
            <w:r>
              <w:rPr>
                <w:sz w:val="24"/>
                <w:szCs w:val="24"/>
              </w:rPr>
              <w:t xml:space="preserve">28-d) </w:t>
            </w:r>
            <w:r w:rsidR="007A682C">
              <w:rPr>
                <w:sz w:val="24"/>
                <w:szCs w:val="24"/>
              </w:rPr>
              <w:t>Le montant du SMIC est-il figé ?</w:t>
            </w:r>
          </w:p>
          <w:p w:rsidR="007A682C" w:rsidRDefault="007A682C" w:rsidP="002A7F1C">
            <w:pPr>
              <w:rPr>
                <w:sz w:val="24"/>
                <w:szCs w:val="24"/>
              </w:rPr>
            </w:pPr>
          </w:p>
          <w:p w:rsidR="007A682C" w:rsidRPr="007A682C" w:rsidRDefault="007A682C" w:rsidP="007A682C">
            <w:pPr>
              <w:jc w:val="both"/>
              <w:rPr>
                <w:b/>
                <w:color w:val="FF0000"/>
                <w:sz w:val="24"/>
                <w:szCs w:val="24"/>
              </w:rPr>
            </w:pPr>
            <w:r>
              <w:rPr>
                <w:b/>
                <w:color w:val="FF0000"/>
                <w:sz w:val="24"/>
                <w:szCs w:val="24"/>
              </w:rPr>
              <w:t>Le montant du SMIC est revalorisé chaque 01/01 en fonction de l’évolution des prix et en cours d’année si le taux d’inflation dépasse 2 %.</w:t>
            </w:r>
          </w:p>
          <w:p w:rsidR="00F72215" w:rsidRDefault="00F72215" w:rsidP="005C48ED">
            <w:pPr>
              <w:tabs>
                <w:tab w:val="left" w:pos="8718"/>
              </w:tabs>
              <w:jc w:val="both"/>
              <w:rPr>
                <w:color w:val="FF0000"/>
                <w:sz w:val="24"/>
                <w:szCs w:val="24"/>
              </w:rPr>
            </w:pPr>
          </w:p>
        </w:tc>
      </w:tr>
    </w:tbl>
    <w:p w:rsidR="00F72215" w:rsidRDefault="00F72215" w:rsidP="005C48ED">
      <w:pPr>
        <w:tabs>
          <w:tab w:val="left" w:pos="8718"/>
        </w:tabs>
        <w:spacing w:after="0"/>
        <w:jc w:val="both"/>
        <w:rPr>
          <w:color w:val="FF0000"/>
          <w:sz w:val="24"/>
          <w:szCs w:val="24"/>
        </w:rPr>
      </w:pPr>
    </w:p>
    <w:p w:rsidR="00F72215" w:rsidRPr="009031A0" w:rsidRDefault="00F72215" w:rsidP="005C48ED">
      <w:pPr>
        <w:tabs>
          <w:tab w:val="left" w:pos="8718"/>
        </w:tabs>
        <w:spacing w:after="0"/>
        <w:jc w:val="both"/>
        <w:rPr>
          <w:color w:val="FF0000"/>
          <w:sz w:val="24"/>
          <w:szCs w:val="24"/>
        </w:rPr>
      </w:pPr>
    </w:p>
    <w:p w:rsidR="0064715C" w:rsidRDefault="0064715C" w:rsidP="0064715C">
      <w:pPr>
        <w:pStyle w:val="Paragraphedeliste"/>
        <w:numPr>
          <w:ilvl w:val="0"/>
          <w:numId w:val="12"/>
        </w:numPr>
        <w:tabs>
          <w:tab w:val="left" w:pos="8718"/>
        </w:tabs>
        <w:spacing w:after="0"/>
        <w:jc w:val="both"/>
        <w:rPr>
          <w:sz w:val="24"/>
          <w:szCs w:val="24"/>
        </w:rPr>
      </w:pPr>
      <w:r>
        <w:rPr>
          <w:sz w:val="24"/>
          <w:szCs w:val="24"/>
        </w:rPr>
        <w:t>Question bilan : vous argumenterez sur le sujet suivant :</w:t>
      </w:r>
    </w:p>
    <w:p w:rsidR="00EA532B" w:rsidRPr="0064715C" w:rsidRDefault="0064715C" w:rsidP="0064715C">
      <w:pPr>
        <w:tabs>
          <w:tab w:val="left" w:pos="8718"/>
        </w:tabs>
        <w:spacing w:after="0"/>
        <w:ind w:left="360"/>
        <w:jc w:val="center"/>
        <w:rPr>
          <w:sz w:val="24"/>
          <w:szCs w:val="24"/>
        </w:rPr>
      </w:pPr>
      <w:r>
        <w:rPr>
          <w:sz w:val="24"/>
          <w:szCs w:val="24"/>
        </w:rPr>
        <w:t>« </w:t>
      </w:r>
      <w:r w:rsidRPr="0064715C">
        <w:rPr>
          <w:sz w:val="24"/>
          <w:szCs w:val="24"/>
        </w:rPr>
        <w:t>Dans quelles mesures peut-on dire que le marché du travail est un marché qui se distingue du marché des biens et services ?</w:t>
      </w:r>
      <w:r>
        <w:rPr>
          <w:sz w:val="24"/>
          <w:szCs w:val="24"/>
        </w:rPr>
        <w:t> »</w:t>
      </w:r>
    </w:p>
    <w:p w:rsidR="0064715C" w:rsidRDefault="0064715C" w:rsidP="0064715C">
      <w:pPr>
        <w:pStyle w:val="Paragraphedeliste"/>
        <w:numPr>
          <w:ilvl w:val="1"/>
          <w:numId w:val="12"/>
        </w:numPr>
        <w:tabs>
          <w:tab w:val="left" w:pos="8718"/>
        </w:tabs>
        <w:spacing w:after="0"/>
        <w:jc w:val="both"/>
        <w:rPr>
          <w:sz w:val="24"/>
          <w:szCs w:val="24"/>
        </w:rPr>
      </w:pPr>
      <w:r>
        <w:rPr>
          <w:sz w:val="24"/>
          <w:szCs w:val="24"/>
        </w:rPr>
        <w:t>Consignes :</w:t>
      </w:r>
    </w:p>
    <w:p w:rsidR="0064715C" w:rsidRDefault="0064715C" w:rsidP="0064715C">
      <w:pPr>
        <w:pStyle w:val="Paragraphedeliste"/>
        <w:numPr>
          <w:ilvl w:val="2"/>
          <w:numId w:val="12"/>
        </w:numPr>
        <w:tabs>
          <w:tab w:val="left" w:pos="8718"/>
        </w:tabs>
        <w:spacing w:after="0"/>
        <w:jc w:val="both"/>
        <w:rPr>
          <w:sz w:val="24"/>
          <w:szCs w:val="24"/>
        </w:rPr>
      </w:pPr>
      <w:r>
        <w:rPr>
          <w:sz w:val="24"/>
          <w:szCs w:val="24"/>
        </w:rPr>
        <w:t>Utiliser les réponses vues précédemment.</w:t>
      </w:r>
    </w:p>
    <w:p w:rsidR="0064715C" w:rsidRDefault="0064715C" w:rsidP="0064715C">
      <w:pPr>
        <w:pStyle w:val="Paragraphedeliste"/>
        <w:numPr>
          <w:ilvl w:val="2"/>
          <w:numId w:val="12"/>
        </w:numPr>
        <w:tabs>
          <w:tab w:val="left" w:pos="8718"/>
        </w:tabs>
        <w:spacing w:after="0"/>
        <w:jc w:val="both"/>
        <w:rPr>
          <w:sz w:val="24"/>
          <w:szCs w:val="24"/>
        </w:rPr>
      </w:pPr>
      <w:r>
        <w:rPr>
          <w:sz w:val="24"/>
          <w:szCs w:val="24"/>
        </w:rPr>
        <w:t>Utiliser les sites visités.</w:t>
      </w:r>
    </w:p>
    <w:p w:rsidR="0064715C" w:rsidRPr="0064715C" w:rsidRDefault="0064715C" w:rsidP="0064715C">
      <w:pPr>
        <w:pStyle w:val="Paragraphedeliste"/>
        <w:numPr>
          <w:ilvl w:val="2"/>
          <w:numId w:val="12"/>
        </w:numPr>
        <w:tabs>
          <w:tab w:val="left" w:pos="8718"/>
        </w:tabs>
        <w:spacing w:after="0"/>
        <w:jc w:val="both"/>
        <w:rPr>
          <w:sz w:val="24"/>
          <w:szCs w:val="24"/>
        </w:rPr>
      </w:pPr>
      <w:r>
        <w:rPr>
          <w:sz w:val="24"/>
          <w:szCs w:val="24"/>
        </w:rPr>
        <w:t>Structurez vos propos.</w:t>
      </w:r>
    </w:p>
    <w:p w:rsidR="005C48ED" w:rsidRPr="005C48ED" w:rsidRDefault="005C48ED" w:rsidP="005C48ED">
      <w:pPr>
        <w:tabs>
          <w:tab w:val="left" w:pos="8718"/>
        </w:tabs>
        <w:spacing w:after="0"/>
        <w:jc w:val="both"/>
        <w:rPr>
          <w:color w:val="FF0000"/>
          <w:sz w:val="24"/>
          <w:szCs w:val="24"/>
        </w:rPr>
      </w:pPr>
    </w:p>
    <w:p w:rsidR="007D01A6" w:rsidRPr="007407C5" w:rsidRDefault="007D01A6" w:rsidP="007407C5">
      <w:pPr>
        <w:tabs>
          <w:tab w:val="left" w:pos="8718"/>
        </w:tabs>
        <w:spacing w:after="0"/>
        <w:jc w:val="both"/>
        <w:rPr>
          <w:b/>
          <w:color w:val="FF0000"/>
          <w:sz w:val="24"/>
          <w:szCs w:val="24"/>
        </w:rPr>
      </w:pPr>
    </w:p>
    <w:p w:rsidR="006E23D6" w:rsidRDefault="006E23D6" w:rsidP="006E23D6">
      <w:pPr>
        <w:tabs>
          <w:tab w:val="left" w:pos="8718"/>
        </w:tabs>
        <w:spacing w:after="0"/>
        <w:ind w:left="360"/>
        <w:rPr>
          <w:sz w:val="24"/>
          <w:szCs w:val="24"/>
        </w:rPr>
      </w:pPr>
    </w:p>
    <w:p w:rsidR="006E23D6" w:rsidRPr="006E23D6" w:rsidRDefault="006E23D6" w:rsidP="006E23D6">
      <w:pPr>
        <w:tabs>
          <w:tab w:val="left" w:pos="8718"/>
        </w:tabs>
        <w:spacing w:after="0"/>
        <w:ind w:left="360"/>
        <w:jc w:val="both"/>
        <w:rPr>
          <w:sz w:val="24"/>
          <w:szCs w:val="24"/>
        </w:rPr>
      </w:pPr>
    </w:p>
    <w:p w:rsidR="006E23D6" w:rsidRDefault="006E23D6" w:rsidP="006E23D6">
      <w:pPr>
        <w:tabs>
          <w:tab w:val="left" w:pos="8666"/>
        </w:tabs>
        <w:spacing w:after="120"/>
        <w:rPr>
          <w:rFonts w:cs="Arial"/>
          <w:sz w:val="24"/>
          <w:szCs w:val="24"/>
        </w:rPr>
      </w:pPr>
    </w:p>
    <w:p w:rsidR="006E23D6" w:rsidRPr="006E23D6" w:rsidRDefault="006E23D6" w:rsidP="006E23D6">
      <w:pPr>
        <w:tabs>
          <w:tab w:val="left" w:pos="8666"/>
        </w:tabs>
        <w:spacing w:after="120"/>
        <w:rPr>
          <w:rFonts w:cs="Arial"/>
          <w:sz w:val="24"/>
          <w:szCs w:val="24"/>
        </w:rPr>
      </w:pPr>
    </w:p>
    <w:p w:rsidR="005F4771" w:rsidRDefault="005F4771" w:rsidP="005F4771">
      <w:pPr>
        <w:tabs>
          <w:tab w:val="left" w:pos="8666"/>
        </w:tabs>
        <w:spacing w:after="0"/>
        <w:rPr>
          <w:rFonts w:cs="Arial"/>
          <w:sz w:val="24"/>
          <w:szCs w:val="24"/>
        </w:rPr>
      </w:pPr>
    </w:p>
    <w:p w:rsidR="005F4771" w:rsidRDefault="005F4771" w:rsidP="00863F17">
      <w:pPr>
        <w:tabs>
          <w:tab w:val="left" w:pos="8666"/>
        </w:tabs>
        <w:rPr>
          <w:rFonts w:cs="Arial"/>
          <w:sz w:val="24"/>
          <w:szCs w:val="24"/>
        </w:rPr>
      </w:pPr>
    </w:p>
    <w:sectPr w:rsidR="005F4771" w:rsidSect="000E415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07B"/>
    <w:multiLevelType w:val="multilevel"/>
    <w:tmpl w:val="FC3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74E46"/>
    <w:multiLevelType w:val="multilevel"/>
    <w:tmpl w:val="2F1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32DBB"/>
    <w:multiLevelType w:val="hybridMultilevel"/>
    <w:tmpl w:val="480EC9E8"/>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FE49FC"/>
    <w:multiLevelType w:val="multilevel"/>
    <w:tmpl w:val="043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801D8"/>
    <w:multiLevelType w:val="hybridMultilevel"/>
    <w:tmpl w:val="03644F88"/>
    <w:lvl w:ilvl="0" w:tplc="8334FBEA">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CD7D1D"/>
    <w:multiLevelType w:val="hybridMultilevel"/>
    <w:tmpl w:val="E81AAE64"/>
    <w:lvl w:ilvl="0" w:tplc="D58260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403A91"/>
    <w:multiLevelType w:val="hybridMultilevel"/>
    <w:tmpl w:val="23F84A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7A1911"/>
    <w:multiLevelType w:val="hybridMultilevel"/>
    <w:tmpl w:val="4E6271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37BFF"/>
    <w:multiLevelType w:val="hybridMultilevel"/>
    <w:tmpl w:val="8418F8F2"/>
    <w:lvl w:ilvl="0" w:tplc="01E85952">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765FB4"/>
    <w:multiLevelType w:val="multilevel"/>
    <w:tmpl w:val="699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56D33"/>
    <w:multiLevelType w:val="multilevel"/>
    <w:tmpl w:val="F67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37A4A"/>
    <w:multiLevelType w:val="hybridMultilevel"/>
    <w:tmpl w:val="05BEAB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BC5ADA"/>
    <w:multiLevelType w:val="hybridMultilevel"/>
    <w:tmpl w:val="8D56A9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8A2D48"/>
    <w:multiLevelType w:val="hybridMultilevel"/>
    <w:tmpl w:val="55007B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27249D"/>
    <w:multiLevelType w:val="hybridMultilevel"/>
    <w:tmpl w:val="CC987A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DD69B3"/>
    <w:multiLevelType w:val="hybridMultilevel"/>
    <w:tmpl w:val="8842C4AE"/>
    <w:lvl w:ilvl="0" w:tplc="1D20CF3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160428"/>
    <w:multiLevelType w:val="hybridMultilevel"/>
    <w:tmpl w:val="8C9A6BE0"/>
    <w:lvl w:ilvl="0" w:tplc="AA38A03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0512E29"/>
    <w:multiLevelType w:val="hybridMultilevel"/>
    <w:tmpl w:val="01D49DE4"/>
    <w:lvl w:ilvl="0" w:tplc="040C0011">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DE4B63"/>
    <w:multiLevelType w:val="hybridMultilevel"/>
    <w:tmpl w:val="F9D4D5C8"/>
    <w:lvl w:ilvl="0" w:tplc="040C0009">
      <w:start w:val="1"/>
      <w:numFmt w:val="bullet"/>
      <w:lvlText w:val=""/>
      <w:lvlJc w:val="left"/>
      <w:pPr>
        <w:ind w:left="772" w:hanging="360"/>
      </w:pPr>
      <w:rPr>
        <w:rFonts w:ascii="Wingdings" w:hAnsi="Wingdings"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9">
    <w:nsid w:val="7FB34B59"/>
    <w:multiLevelType w:val="hybridMultilevel"/>
    <w:tmpl w:val="12A6F27C"/>
    <w:lvl w:ilvl="0" w:tplc="FE5A69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7"/>
  </w:num>
  <w:num w:numId="5">
    <w:abstractNumId w:val="5"/>
  </w:num>
  <w:num w:numId="6">
    <w:abstractNumId w:val="19"/>
  </w:num>
  <w:num w:numId="7">
    <w:abstractNumId w:val="12"/>
  </w:num>
  <w:num w:numId="8">
    <w:abstractNumId w:val="8"/>
  </w:num>
  <w:num w:numId="9">
    <w:abstractNumId w:val="14"/>
  </w:num>
  <w:num w:numId="10">
    <w:abstractNumId w:val="18"/>
  </w:num>
  <w:num w:numId="11">
    <w:abstractNumId w:val="16"/>
  </w:num>
  <w:num w:numId="12">
    <w:abstractNumId w:val="4"/>
  </w:num>
  <w:num w:numId="13">
    <w:abstractNumId w:val="13"/>
  </w:num>
  <w:num w:numId="14">
    <w:abstractNumId w:val="6"/>
  </w:num>
  <w:num w:numId="15">
    <w:abstractNumId w:val="17"/>
  </w:num>
  <w:num w:numId="16">
    <w:abstractNumId w:val="9"/>
  </w:num>
  <w:num w:numId="17">
    <w:abstractNumId w:val="1"/>
  </w:num>
  <w:num w:numId="18">
    <w:abstractNumId w:val="3"/>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6"/>
    <w:rsid w:val="00091202"/>
    <w:rsid w:val="000E4156"/>
    <w:rsid w:val="001108D9"/>
    <w:rsid w:val="001977F8"/>
    <w:rsid w:val="001B599F"/>
    <w:rsid w:val="001C34C4"/>
    <w:rsid w:val="001E0670"/>
    <w:rsid w:val="001E6C79"/>
    <w:rsid w:val="002A6288"/>
    <w:rsid w:val="002A7F1C"/>
    <w:rsid w:val="002B607D"/>
    <w:rsid w:val="002F05CE"/>
    <w:rsid w:val="00306174"/>
    <w:rsid w:val="003113CC"/>
    <w:rsid w:val="00333299"/>
    <w:rsid w:val="00374182"/>
    <w:rsid w:val="004146B0"/>
    <w:rsid w:val="00433C55"/>
    <w:rsid w:val="00440312"/>
    <w:rsid w:val="004465D3"/>
    <w:rsid w:val="0049496E"/>
    <w:rsid w:val="004A4532"/>
    <w:rsid w:val="005851DE"/>
    <w:rsid w:val="005A139E"/>
    <w:rsid w:val="005B667D"/>
    <w:rsid w:val="005C48ED"/>
    <w:rsid w:val="005F4771"/>
    <w:rsid w:val="0062181A"/>
    <w:rsid w:val="0064715C"/>
    <w:rsid w:val="006648AD"/>
    <w:rsid w:val="006E23D6"/>
    <w:rsid w:val="007407C5"/>
    <w:rsid w:val="00776CEB"/>
    <w:rsid w:val="007A6763"/>
    <w:rsid w:val="007A682C"/>
    <w:rsid w:val="007D01A6"/>
    <w:rsid w:val="00812982"/>
    <w:rsid w:val="008334AE"/>
    <w:rsid w:val="00863F17"/>
    <w:rsid w:val="008C76FF"/>
    <w:rsid w:val="008D1B16"/>
    <w:rsid w:val="008F4937"/>
    <w:rsid w:val="009022E1"/>
    <w:rsid w:val="00902C46"/>
    <w:rsid w:val="009031A0"/>
    <w:rsid w:val="00910488"/>
    <w:rsid w:val="009441E1"/>
    <w:rsid w:val="009628C2"/>
    <w:rsid w:val="00967E51"/>
    <w:rsid w:val="00972B34"/>
    <w:rsid w:val="00991486"/>
    <w:rsid w:val="009C63A4"/>
    <w:rsid w:val="009E7401"/>
    <w:rsid w:val="00A33E93"/>
    <w:rsid w:val="00AB1572"/>
    <w:rsid w:val="00AC70BD"/>
    <w:rsid w:val="00AD251C"/>
    <w:rsid w:val="00B50E0C"/>
    <w:rsid w:val="00B82BAE"/>
    <w:rsid w:val="00B95AD7"/>
    <w:rsid w:val="00BA7296"/>
    <w:rsid w:val="00C418DC"/>
    <w:rsid w:val="00C95B7F"/>
    <w:rsid w:val="00CD7170"/>
    <w:rsid w:val="00D17B2C"/>
    <w:rsid w:val="00D5305A"/>
    <w:rsid w:val="00D574E2"/>
    <w:rsid w:val="00DB1E5A"/>
    <w:rsid w:val="00E17120"/>
    <w:rsid w:val="00EA2F5C"/>
    <w:rsid w:val="00EA532B"/>
    <w:rsid w:val="00EB6B8A"/>
    <w:rsid w:val="00EC2133"/>
    <w:rsid w:val="00F0762F"/>
    <w:rsid w:val="00F72215"/>
    <w:rsid w:val="00FF0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56"/>
  </w:style>
  <w:style w:type="paragraph" w:styleId="Titre1">
    <w:name w:val="heading 1"/>
    <w:basedOn w:val="Normal"/>
    <w:link w:val="Titre1Car"/>
    <w:uiPriority w:val="9"/>
    <w:qFormat/>
    <w:rsid w:val="00B50E0C"/>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fr-FR"/>
    </w:rPr>
  </w:style>
  <w:style w:type="paragraph" w:styleId="Titre2">
    <w:name w:val="heading 2"/>
    <w:basedOn w:val="Normal"/>
    <w:link w:val="Titre2Car"/>
    <w:uiPriority w:val="9"/>
    <w:qFormat/>
    <w:rsid w:val="00B50E0C"/>
    <w:pPr>
      <w:spacing w:before="100" w:beforeAutospacing="1" w:after="100" w:afterAutospacing="1"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156"/>
    <w:pPr>
      <w:ind w:left="720"/>
      <w:contextualSpacing/>
    </w:pPr>
  </w:style>
  <w:style w:type="character" w:styleId="Lienhypertexte">
    <w:name w:val="Hyperlink"/>
    <w:basedOn w:val="Policepardfaut"/>
    <w:uiPriority w:val="99"/>
    <w:unhideWhenUsed/>
    <w:rsid w:val="000E4156"/>
    <w:rPr>
      <w:color w:val="0000FF" w:themeColor="hyperlink"/>
      <w:u w:val="single"/>
    </w:rPr>
  </w:style>
  <w:style w:type="character" w:styleId="lev">
    <w:name w:val="Strong"/>
    <w:basedOn w:val="Policepardfaut"/>
    <w:uiPriority w:val="22"/>
    <w:qFormat/>
    <w:rsid w:val="000E4156"/>
    <w:rPr>
      <w:b/>
      <w:bCs/>
    </w:rPr>
  </w:style>
  <w:style w:type="table" w:styleId="Grilledutableau">
    <w:name w:val="Table Grid"/>
    <w:basedOn w:val="TableauNormal"/>
    <w:uiPriority w:val="59"/>
    <w:rsid w:val="009E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06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670"/>
    <w:rPr>
      <w:rFonts w:ascii="Tahoma" w:hAnsi="Tahoma" w:cs="Tahoma"/>
      <w:sz w:val="16"/>
      <w:szCs w:val="16"/>
    </w:rPr>
  </w:style>
  <w:style w:type="character" w:customStyle="1" w:styleId="Titre1Car">
    <w:name w:val="Titre 1 Car"/>
    <w:basedOn w:val="Policepardfaut"/>
    <w:link w:val="Titre1"/>
    <w:uiPriority w:val="9"/>
    <w:rsid w:val="00B50E0C"/>
    <w:rPr>
      <w:rFonts w:ascii="Times New Roman" w:eastAsia="Times New Roman" w:hAnsi="Times New Roman" w:cs="Times New Roman"/>
      <w:b/>
      <w:bCs/>
      <w:kern w:val="36"/>
      <w:sz w:val="24"/>
      <w:szCs w:val="24"/>
      <w:lang w:eastAsia="fr-FR"/>
    </w:rPr>
  </w:style>
  <w:style w:type="character" w:customStyle="1" w:styleId="Titre2Car">
    <w:name w:val="Titre 2 Car"/>
    <w:basedOn w:val="Policepardfaut"/>
    <w:link w:val="Titre2"/>
    <w:uiPriority w:val="9"/>
    <w:rsid w:val="00B50E0C"/>
    <w:rPr>
      <w:rFonts w:ascii="Times New Roman" w:eastAsia="Times New Roman" w:hAnsi="Times New Roman" w:cs="Times New Roman"/>
      <w:b/>
      <w:bCs/>
      <w:sz w:val="24"/>
      <w:szCs w:val="24"/>
      <w:lang w:eastAsia="fr-FR"/>
    </w:rPr>
  </w:style>
  <w:style w:type="paragraph" w:customStyle="1" w:styleId="button">
    <w:name w:val="button"/>
    <w:basedOn w:val="Normal"/>
    <w:rsid w:val="00B50E0C"/>
    <w:pPr>
      <w:pBdr>
        <w:top w:val="single" w:sz="6" w:space="3" w:color="D7D7D7"/>
        <w:left w:val="single" w:sz="6" w:space="8" w:color="D7D7D7"/>
        <w:bottom w:val="single" w:sz="6" w:space="3" w:color="D7D7D7"/>
        <w:right w:val="single" w:sz="6" w:space="8" w:color="D7D7D7"/>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comment">
    <w:name w:val="comment"/>
    <w:basedOn w:val="Normal"/>
    <w:rsid w:val="00B50E0C"/>
    <w:pPr>
      <w:spacing w:before="100" w:beforeAutospacing="1" w:after="100" w:afterAutospacing="1" w:line="240" w:lineRule="auto"/>
    </w:pPr>
    <w:rPr>
      <w:rFonts w:ascii="Times New Roman" w:eastAsia="Times New Roman" w:hAnsi="Times New Roman" w:cs="Times New Roman"/>
      <w:color w:val="1E1E1E"/>
      <w:sz w:val="20"/>
      <w:szCs w:val="20"/>
      <w:lang w:eastAsia="fr-FR"/>
    </w:rPr>
  </w:style>
  <w:style w:type="paragraph" w:customStyle="1" w:styleId="info">
    <w:name w:val="info"/>
    <w:basedOn w:val="Normal"/>
    <w:rsid w:val="00B50E0C"/>
    <w:pPr>
      <w:spacing w:before="150" w:after="0" w:line="240" w:lineRule="auto"/>
    </w:pPr>
    <w:rPr>
      <w:rFonts w:ascii="Times New Roman" w:eastAsia="Times New Roman" w:hAnsi="Times New Roman" w:cs="Times New Roman"/>
      <w:color w:val="888888"/>
      <w:sz w:val="18"/>
      <w:szCs w:val="18"/>
      <w:lang w:eastAsia="fr-FR"/>
    </w:rPr>
  </w:style>
  <w:style w:type="character" w:customStyle="1" w:styleId="auteur">
    <w:name w:val="auteur"/>
    <w:basedOn w:val="Policepardfaut"/>
    <w:rsid w:val="00B50E0C"/>
  </w:style>
  <w:style w:type="character" w:customStyle="1" w:styleId="date9">
    <w:name w:val="date9"/>
    <w:basedOn w:val="Policepardfaut"/>
    <w:rsid w:val="00B50E0C"/>
  </w:style>
  <w:style w:type="character" w:customStyle="1" w:styleId="ra1-pw-alone-button2">
    <w:name w:val="ra1-pw-alone-button2"/>
    <w:basedOn w:val="Policepardfaut"/>
    <w:rsid w:val="00B50E0C"/>
  </w:style>
  <w:style w:type="character" w:customStyle="1" w:styleId="ra1-pw-sharealone-txt">
    <w:name w:val="ra1-pw-sharealone-txt"/>
    <w:basedOn w:val="Policepardfaut"/>
    <w:rsid w:val="00B50E0C"/>
  </w:style>
  <w:style w:type="paragraph" w:styleId="NormalWeb">
    <w:name w:val="Normal (Web)"/>
    <w:basedOn w:val="Normal"/>
    <w:uiPriority w:val="99"/>
    <w:unhideWhenUsed/>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ital">
    <w:name w:val="textital"/>
    <w:basedOn w:val="Normal"/>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italtiny">
    <w:name w:val="textitaltiny"/>
    <w:basedOn w:val="Normal"/>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oter">
    <w:name w:val="anoter"/>
    <w:basedOn w:val="Normal"/>
    <w:rsid w:val="009031A0"/>
    <w:pPr>
      <w:pBdr>
        <w:top w:val="single" w:sz="6" w:space="8" w:color="CCCCCC"/>
        <w:left w:val="single" w:sz="6" w:space="23" w:color="CCCCCC"/>
        <w:bottom w:val="single" w:sz="6" w:space="8" w:color="CCCCCC"/>
        <w:right w:val="single" w:sz="6" w:space="8" w:color="CCCCCC"/>
      </w:pBdr>
      <w:shd w:val="clear" w:color="auto" w:fill="EEEEEE"/>
      <w:spacing w:before="225" w:after="225" w:line="240" w:lineRule="auto"/>
    </w:pPr>
    <w:rPr>
      <w:rFonts w:ascii="Times New Roman" w:eastAsia="Times New Roman" w:hAnsi="Times New Roman" w:cs="Times New Roman"/>
      <w:i/>
      <w:iCs/>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56"/>
  </w:style>
  <w:style w:type="paragraph" w:styleId="Titre1">
    <w:name w:val="heading 1"/>
    <w:basedOn w:val="Normal"/>
    <w:link w:val="Titre1Car"/>
    <w:uiPriority w:val="9"/>
    <w:qFormat/>
    <w:rsid w:val="00B50E0C"/>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fr-FR"/>
    </w:rPr>
  </w:style>
  <w:style w:type="paragraph" w:styleId="Titre2">
    <w:name w:val="heading 2"/>
    <w:basedOn w:val="Normal"/>
    <w:link w:val="Titre2Car"/>
    <w:uiPriority w:val="9"/>
    <w:qFormat/>
    <w:rsid w:val="00B50E0C"/>
    <w:pPr>
      <w:spacing w:before="100" w:beforeAutospacing="1" w:after="100" w:afterAutospacing="1"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156"/>
    <w:pPr>
      <w:ind w:left="720"/>
      <w:contextualSpacing/>
    </w:pPr>
  </w:style>
  <w:style w:type="character" w:styleId="Lienhypertexte">
    <w:name w:val="Hyperlink"/>
    <w:basedOn w:val="Policepardfaut"/>
    <w:uiPriority w:val="99"/>
    <w:unhideWhenUsed/>
    <w:rsid w:val="000E4156"/>
    <w:rPr>
      <w:color w:val="0000FF" w:themeColor="hyperlink"/>
      <w:u w:val="single"/>
    </w:rPr>
  </w:style>
  <w:style w:type="character" w:styleId="lev">
    <w:name w:val="Strong"/>
    <w:basedOn w:val="Policepardfaut"/>
    <w:uiPriority w:val="22"/>
    <w:qFormat/>
    <w:rsid w:val="000E4156"/>
    <w:rPr>
      <w:b/>
      <w:bCs/>
    </w:rPr>
  </w:style>
  <w:style w:type="table" w:styleId="Grilledutableau">
    <w:name w:val="Table Grid"/>
    <w:basedOn w:val="TableauNormal"/>
    <w:uiPriority w:val="59"/>
    <w:rsid w:val="009E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06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670"/>
    <w:rPr>
      <w:rFonts w:ascii="Tahoma" w:hAnsi="Tahoma" w:cs="Tahoma"/>
      <w:sz w:val="16"/>
      <w:szCs w:val="16"/>
    </w:rPr>
  </w:style>
  <w:style w:type="character" w:customStyle="1" w:styleId="Titre1Car">
    <w:name w:val="Titre 1 Car"/>
    <w:basedOn w:val="Policepardfaut"/>
    <w:link w:val="Titre1"/>
    <w:uiPriority w:val="9"/>
    <w:rsid w:val="00B50E0C"/>
    <w:rPr>
      <w:rFonts w:ascii="Times New Roman" w:eastAsia="Times New Roman" w:hAnsi="Times New Roman" w:cs="Times New Roman"/>
      <w:b/>
      <w:bCs/>
      <w:kern w:val="36"/>
      <w:sz w:val="24"/>
      <w:szCs w:val="24"/>
      <w:lang w:eastAsia="fr-FR"/>
    </w:rPr>
  </w:style>
  <w:style w:type="character" w:customStyle="1" w:styleId="Titre2Car">
    <w:name w:val="Titre 2 Car"/>
    <w:basedOn w:val="Policepardfaut"/>
    <w:link w:val="Titre2"/>
    <w:uiPriority w:val="9"/>
    <w:rsid w:val="00B50E0C"/>
    <w:rPr>
      <w:rFonts w:ascii="Times New Roman" w:eastAsia="Times New Roman" w:hAnsi="Times New Roman" w:cs="Times New Roman"/>
      <w:b/>
      <w:bCs/>
      <w:sz w:val="24"/>
      <w:szCs w:val="24"/>
      <w:lang w:eastAsia="fr-FR"/>
    </w:rPr>
  </w:style>
  <w:style w:type="paragraph" w:customStyle="1" w:styleId="button">
    <w:name w:val="button"/>
    <w:basedOn w:val="Normal"/>
    <w:rsid w:val="00B50E0C"/>
    <w:pPr>
      <w:pBdr>
        <w:top w:val="single" w:sz="6" w:space="3" w:color="D7D7D7"/>
        <w:left w:val="single" w:sz="6" w:space="8" w:color="D7D7D7"/>
        <w:bottom w:val="single" w:sz="6" w:space="3" w:color="D7D7D7"/>
        <w:right w:val="single" w:sz="6" w:space="8" w:color="D7D7D7"/>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comment">
    <w:name w:val="comment"/>
    <w:basedOn w:val="Normal"/>
    <w:rsid w:val="00B50E0C"/>
    <w:pPr>
      <w:spacing w:before="100" w:beforeAutospacing="1" w:after="100" w:afterAutospacing="1" w:line="240" w:lineRule="auto"/>
    </w:pPr>
    <w:rPr>
      <w:rFonts w:ascii="Times New Roman" w:eastAsia="Times New Roman" w:hAnsi="Times New Roman" w:cs="Times New Roman"/>
      <w:color w:val="1E1E1E"/>
      <w:sz w:val="20"/>
      <w:szCs w:val="20"/>
      <w:lang w:eastAsia="fr-FR"/>
    </w:rPr>
  </w:style>
  <w:style w:type="paragraph" w:customStyle="1" w:styleId="info">
    <w:name w:val="info"/>
    <w:basedOn w:val="Normal"/>
    <w:rsid w:val="00B50E0C"/>
    <w:pPr>
      <w:spacing w:before="150" w:after="0" w:line="240" w:lineRule="auto"/>
    </w:pPr>
    <w:rPr>
      <w:rFonts w:ascii="Times New Roman" w:eastAsia="Times New Roman" w:hAnsi="Times New Roman" w:cs="Times New Roman"/>
      <w:color w:val="888888"/>
      <w:sz w:val="18"/>
      <w:szCs w:val="18"/>
      <w:lang w:eastAsia="fr-FR"/>
    </w:rPr>
  </w:style>
  <w:style w:type="character" w:customStyle="1" w:styleId="auteur">
    <w:name w:val="auteur"/>
    <w:basedOn w:val="Policepardfaut"/>
    <w:rsid w:val="00B50E0C"/>
  </w:style>
  <w:style w:type="character" w:customStyle="1" w:styleId="date9">
    <w:name w:val="date9"/>
    <w:basedOn w:val="Policepardfaut"/>
    <w:rsid w:val="00B50E0C"/>
  </w:style>
  <w:style w:type="character" w:customStyle="1" w:styleId="ra1-pw-alone-button2">
    <w:name w:val="ra1-pw-alone-button2"/>
    <w:basedOn w:val="Policepardfaut"/>
    <w:rsid w:val="00B50E0C"/>
  </w:style>
  <w:style w:type="character" w:customStyle="1" w:styleId="ra1-pw-sharealone-txt">
    <w:name w:val="ra1-pw-sharealone-txt"/>
    <w:basedOn w:val="Policepardfaut"/>
    <w:rsid w:val="00B50E0C"/>
  </w:style>
  <w:style w:type="paragraph" w:styleId="NormalWeb">
    <w:name w:val="Normal (Web)"/>
    <w:basedOn w:val="Normal"/>
    <w:uiPriority w:val="99"/>
    <w:unhideWhenUsed/>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ital">
    <w:name w:val="textital"/>
    <w:basedOn w:val="Normal"/>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italtiny">
    <w:name w:val="textitaltiny"/>
    <w:basedOn w:val="Normal"/>
    <w:rsid w:val="00EA53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oter">
    <w:name w:val="anoter"/>
    <w:basedOn w:val="Normal"/>
    <w:rsid w:val="009031A0"/>
    <w:pPr>
      <w:pBdr>
        <w:top w:val="single" w:sz="6" w:space="8" w:color="CCCCCC"/>
        <w:left w:val="single" w:sz="6" w:space="23" w:color="CCCCCC"/>
        <w:bottom w:val="single" w:sz="6" w:space="8" w:color="CCCCCC"/>
        <w:right w:val="single" w:sz="6" w:space="8" w:color="CCCCCC"/>
      </w:pBdr>
      <w:shd w:val="clear" w:color="auto" w:fill="EEEEEE"/>
      <w:spacing w:before="225" w:after="225" w:line="240" w:lineRule="auto"/>
    </w:pPr>
    <w:rPr>
      <w:rFonts w:ascii="Times New Roman" w:eastAsia="Times New Roman" w:hAnsi="Times New Roman" w:cs="Times New Roman"/>
      <w:i/>
      <w:i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507">
      <w:bodyDiv w:val="1"/>
      <w:marLeft w:val="2400"/>
      <w:marRight w:val="0"/>
      <w:marTop w:val="525"/>
      <w:marBottom w:val="0"/>
      <w:divBdr>
        <w:top w:val="none" w:sz="0" w:space="0" w:color="auto"/>
        <w:left w:val="none" w:sz="0" w:space="0" w:color="auto"/>
        <w:bottom w:val="none" w:sz="0" w:space="0" w:color="auto"/>
        <w:right w:val="none" w:sz="0" w:space="0" w:color="auto"/>
      </w:divBdr>
      <w:divsChild>
        <w:div w:id="187764744">
          <w:marLeft w:val="0"/>
          <w:marRight w:val="0"/>
          <w:marTop w:val="0"/>
          <w:marBottom w:val="0"/>
          <w:divBdr>
            <w:top w:val="none" w:sz="0" w:space="0" w:color="auto"/>
            <w:left w:val="none" w:sz="0" w:space="0" w:color="auto"/>
            <w:bottom w:val="none" w:sz="0" w:space="0" w:color="auto"/>
            <w:right w:val="none" w:sz="0" w:space="0" w:color="auto"/>
          </w:divBdr>
          <w:divsChild>
            <w:div w:id="257760043">
              <w:marLeft w:val="0"/>
              <w:marRight w:val="0"/>
              <w:marTop w:val="0"/>
              <w:marBottom w:val="0"/>
              <w:divBdr>
                <w:top w:val="none" w:sz="0" w:space="0" w:color="auto"/>
                <w:left w:val="none" w:sz="0" w:space="0" w:color="auto"/>
                <w:bottom w:val="none" w:sz="0" w:space="0" w:color="auto"/>
                <w:right w:val="none" w:sz="0" w:space="0" w:color="auto"/>
              </w:divBdr>
            </w:div>
            <w:div w:id="2105419792">
              <w:marLeft w:val="0"/>
              <w:marRight w:val="0"/>
              <w:marTop w:val="0"/>
              <w:marBottom w:val="300"/>
              <w:divBdr>
                <w:top w:val="none" w:sz="0" w:space="0" w:color="auto"/>
                <w:left w:val="none" w:sz="0" w:space="0" w:color="auto"/>
                <w:bottom w:val="none" w:sz="0" w:space="0" w:color="auto"/>
                <w:right w:val="none" w:sz="0" w:space="0" w:color="auto"/>
              </w:divBdr>
              <w:divsChild>
                <w:div w:id="1634293398">
                  <w:marLeft w:val="0"/>
                  <w:marRight w:val="0"/>
                  <w:marTop w:val="75"/>
                  <w:marBottom w:val="75"/>
                  <w:divBdr>
                    <w:top w:val="none" w:sz="0" w:space="0" w:color="auto"/>
                    <w:left w:val="none" w:sz="0" w:space="0" w:color="auto"/>
                    <w:bottom w:val="none" w:sz="0" w:space="0" w:color="auto"/>
                    <w:right w:val="none" w:sz="0" w:space="0" w:color="auto"/>
                  </w:divBdr>
                </w:div>
                <w:div w:id="1490900738">
                  <w:marLeft w:val="0"/>
                  <w:marRight w:val="0"/>
                  <w:marTop w:val="30"/>
                  <w:marBottom w:val="0"/>
                  <w:divBdr>
                    <w:top w:val="none" w:sz="0" w:space="0" w:color="auto"/>
                    <w:left w:val="none" w:sz="0" w:space="0" w:color="auto"/>
                    <w:bottom w:val="none" w:sz="0" w:space="0" w:color="auto"/>
                    <w:right w:val="none" w:sz="0" w:space="0" w:color="auto"/>
                  </w:divBdr>
                </w:div>
              </w:divsChild>
            </w:div>
            <w:div w:id="1693457887">
              <w:marLeft w:val="0"/>
              <w:marRight w:val="0"/>
              <w:marTop w:val="0"/>
              <w:marBottom w:val="0"/>
              <w:divBdr>
                <w:top w:val="none" w:sz="0" w:space="0" w:color="auto"/>
                <w:left w:val="none" w:sz="0" w:space="0" w:color="auto"/>
                <w:bottom w:val="none" w:sz="0" w:space="0" w:color="auto"/>
                <w:right w:val="none" w:sz="0" w:space="0" w:color="auto"/>
              </w:divBdr>
              <w:divsChild>
                <w:div w:id="1912883017">
                  <w:marLeft w:val="0"/>
                  <w:marRight w:val="0"/>
                  <w:marTop w:val="0"/>
                  <w:marBottom w:val="0"/>
                  <w:divBdr>
                    <w:top w:val="none" w:sz="0" w:space="0" w:color="auto"/>
                    <w:left w:val="none" w:sz="0" w:space="0" w:color="auto"/>
                    <w:bottom w:val="double" w:sz="6" w:space="0" w:color="auto"/>
                    <w:right w:val="none" w:sz="0" w:space="0" w:color="auto"/>
                  </w:divBdr>
                </w:div>
              </w:divsChild>
            </w:div>
          </w:divsChild>
        </w:div>
      </w:divsChild>
    </w:div>
    <w:div w:id="800029478">
      <w:bodyDiv w:val="1"/>
      <w:marLeft w:val="0"/>
      <w:marRight w:val="0"/>
      <w:marTop w:val="0"/>
      <w:marBottom w:val="0"/>
      <w:divBdr>
        <w:top w:val="none" w:sz="0" w:space="0" w:color="auto"/>
        <w:left w:val="none" w:sz="0" w:space="0" w:color="auto"/>
        <w:bottom w:val="none" w:sz="0" w:space="0" w:color="auto"/>
        <w:right w:val="none" w:sz="0" w:space="0" w:color="auto"/>
      </w:divBdr>
      <w:divsChild>
        <w:div w:id="1286736895">
          <w:marLeft w:val="0"/>
          <w:marRight w:val="0"/>
          <w:marTop w:val="0"/>
          <w:marBottom w:val="0"/>
          <w:divBdr>
            <w:top w:val="none" w:sz="0" w:space="0" w:color="auto"/>
            <w:left w:val="none" w:sz="0" w:space="0" w:color="auto"/>
            <w:bottom w:val="none" w:sz="0" w:space="0" w:color="auto"/>
            <w:right w:val="none" w:sz="0" w:space="0" w:color="auto"/>
          </w:divBdr>
          <w:divsChild>
            <w:div w:id="1196309320">
              <w:marLeft w:val="0"/>
              <w:marRight w:val="0"/>
              <w:marTop w:val="0"/>
              <w:marBottom w:val="0"/>
              <w:divBdr>
                <w:top w:val="none" w:sz="0" w:space="0" w:color="auto"/>
                <w:left w:val="none" w:sz="0" w:space="0" w:color="auto"/>
                <w:bottom w:val="none" w:sz="0" w:space="0" w:color="auto"/>
                <w:right w:val="none" w:sz="0" w:space="0" w:color="auto"/>
              </w:divBdr>
              <w:divsChild>
                <w:div w:id="1903174874">
                  <w:marLeft w:val="0"/>
                  <w:marRight w:val="0"/>
                  <w:marTop w:val="0"/>
                  <w:marBottom w:val="0"/>
                  <w:divBdr>
                    <w:top w:val="none" w:sz="0" w:space="0" w:color="auto"/>
                    <w:left w:val="none" w:sz="0" w:space="0" w:color="auto"/>
                    <w:bottom w:val="none" w:sz="0" w:space="0" w:color="auto"/>
                    <w:right w:val="none" w:sz="0" w:space="0" w:color="auto"/>
                  </w:divBdr>
                  <w:divsChild>
                    <w:div w:id="1501968814">
                      <w:marLeft w:val="0"/>
                      <w:marRight w:val="0"/>
                      <w:marTop w:val="0"/>
                      <w:marBottom w:val="0"/>
                      <w:divBdr>
                        <w:top w:val="none" w:sz="0" w:space="0" w:color="auto"/>
                        <w:left w:val="none" w:sz="0" w:space="0" w:color="auto"/>
                        <w:bottom w:val="none" w:sz="0" w:space="0" w:color="auto"/>
                        <w:right w:val="none" w:sz="0" w:space="0" w:color="auto"/>
                      </w:divBdr>
                      <w:divsChild>
                        <w:div w:id="126166164">
                          <w:marLeft w:val="0"/>
                          <w:marRight w:val="0"/>
                          <w:marTop w:val="0"/>
                          <w:marBottom w:val="0"/>
                          <w:divBdr>
                            <w:top w:val="none" w:sz="0" w:space="0" w:color="auto"/>
                            <w:left w:val="none" w:sz="0" w:space="0" w:color="auto"/>
                            <w:bottom w:val="none" w:sz="0" w:space="0" w:color="auto"/>
                            <w:right w:val="none" w:sz="0" w:space="0" w:color="auto"/>
                          </w:divBdr>
                          <w:divsChild>
                            <w:div w:id="361513898">
                              <w:marLeft w:val="0"/>
                              <w:marRight w:val="0"/>
                              <w:marTop w:val="0"/>
                              <w:marBottom w:val="0"/>
                              <w:divBdr>
                                <w:top w:val="none" w:sz="0" w:space="0" w:color="auto"/>
                                <w:left w:val="none" w:sz="0" w:space="0" w:color="auto"/>
                                <w:bottom w:val="none" w:sz="0" w:space="0" w:color="auto"/>
                                <w:right w:val="none" w:sz="0" w:space="0" w:color="auto"/>
                              </w:divBdr>
                            </w:div>
                            <w:div w:id="20353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6333">
      <w:bodyDiv w:val="1"/>
      <w:marLeft w:val="0"/>
      <w:marRight w:val="0"/>
      <w:marTop w:val="0"/>
      <w:marBottom w:val="0"/>
      <w:divBdr>
        <w:top w:val="none" w:sz="0" w:space="0" w:color="auto"/>
        <w:left w:val="none" w:sz="0" w:space="0" w:color="auto"/>
        <w:bottom w:val="none" w:sz="0" w:space="0" w:color="auto"/>
        <w:right w:val="none" w:sz="0" w:space="0" w:color="auto"/>
      </w:divBdr>
      <w:divsChild>
        <w:div w:id="647173827">
          <w:marLeft w:val="0"/>
          <w:marRight w:val="0"/>
          <w:marTop w:val="0"/>
          <w:marBottom w:val="0"/>
          <w:divBdr>
            <w:top w:val="none" w:sz="0" w:space="0" w:color="auto"/>
            <w:left w:val="none" w:sz="0" w:space="0" w:color="auto"/>
            <w:bottom w:val="none" w:sz="0" w:space="0" w:color="auto"/>
            <w:right w:val="none" w:sz="0" w:space="0" w:color="auto"/>
          </w:divBdr>
          <w:divsChild>
            <w:div w:id="2060544729">
              <w:marLeft w:val="0"/>
              <w:marRight w:val="0"/>
              <w:marTop w:val="0"/>
              <w:marBottom w:val="0"/>
              <w:divBdr>
                <w:top w:val="none" w:sz="0" w:space="0" w:color="auto"/>
                <w:left w:val="none" w:sz="0" w:space="0" w:color="auto"/>
                <w:bottom w:val="none" w:sz="0" w:space="0" w:color="auto"/>
                <w:right w:val="none" w:sz="0" w:space="0" w:color="auto"/>
              </w:divBdr>
              <w:divsChild>
                <w:div w:id="10180007">
                  <w:marLeft w:val="0"/>
                  <w:marRight w:val="0"/>
                  <w:marTop w:val="0"/>
                  <w:marBottom w:val="0"/>
                  <w:divBdr>
                    <w:top w:val="none" w:sz="0" w:space="0" w:color="auto"/>
                    <w:left w:val="single" w:sz="6" w:space="0" w:color="C3C3C3"/>
                    <w:bottom w:val="none" w:sz="0" w:space="0" w:color="auto"/>
                    <w:right w:val="single" w:sz="6" w:space="0" w:color="C3C3C3"/>
                  </w:divBdr>
                  <w:divsChild>
                    <w:div w:id="1004473441">
                      <w:marLeft w:val="0"/>
                      <w:marRight w:val="0"/>
                      <w:marTop w:val="0"/>
                      <w:marBottom w:val="0"/>
                      <w:divBdr>
                        <w:top w:val="none" w:sz="0" w:space="0" w:color="auto"/>
                        <w:left w:val="none" w:sz="0" w:space="0" w:color="auto"/>
                        <w:bottom w:val="none" w:sz="0" w:space="0" w:color="auto"/>
                        <w:right w:val="none" w:sz="0" w:space="0" w:color="auto"/>
                      </w:divBdr>
                      <w:divsChild>
                        <w:div w:id="762989551">
                          <w:marLeft w:val="0"/>
                          <w:marRight w:val="0"/>
                          <w:marTop w:val="15"/>
                          <w:marBottom w:val="0"/>
                          <w:divBdr>
                            <w:top w:val="none" w:sz="0" w:space="0" w:color="auto"/>
                            <w:left w:val="none" w:sz="0" w:space="0" w:color="auto"/>
                            <w:bottom w:val="none" w:sz="0" w:space="0" w:color="auto"/>
                            <w:right w:val="none" w:sz="0" w:space="0" w:color="auto"/>
                          </w:divBdr>
                          <w:divsChild>
                            <w:div w:id="835413407">
                              <w:marLeft w:val="0"/>
                              <w:marRight w:val="0"/>
                              <w:marTop w:val="0"/>
                              <w:marBottom w:val="0"/>
                              <w:divBdr>
                                <w:top w:val="none" w:sz="0" w:space="0" w:color="auto"/>
                                <w:left w:val="none" w:sz="0" w:space="0" w:color="auto"/>
                                <w:bottom w:val="none" w:sz="0" w:space="0" w:color="auto"/>
                                <w:right w:val="none" w:sz="0" w:space="0" w:color="auto"/>
                              </w:divBdr>
                              <w:divsChild>
                                <w:div w:id="355840">
                                  <w:marLeft w:val="0"/>
                                  <w:marRight w:val="0"/>
                                  <w:marTop w:val="0"/>
                                  <w:marBottom w:val="0"/>
                                  <w:divBdr>
                                    <w:top w:val="none" w:sz="0" w:space="0" w:color="auto"/>
                                    <w:left w:val="none" w:sz="0" w:space="0" w:color="auto"/>
                                    <w:bottom w:val="none" w:sz="0" w:space="0" w:color="auto"/>
                                    <w:right w:val="none" w:sz="0" w:space="0" w:color="auto"/>
                                  </w:divBdr>
                                </w:div>
                              </w:divsChild>
                            </w:div>
                            <w:div w:id="847524065">
                              <w:marLeft w:val="0"/>
                              <w:marRight w:val="0"/>
                              <w:marTop w:val="0"/>
                              <w:marBottom w:val="0"/>
                              <w:divBdr>
                                <w:top w:val="none" w:sz="0" w:space="0" w:color="auto"/>
                                <w:left w:val="none" w:sz="0" w:space="0" w:color="auto"/>
                                <w:bottom w:val="none" w:sz="0" w:space="0" w:color="auto"/>
                                <w:right w:val="none" w:sz="0" w:space="0" w:color="auto"/>
                              </w:divBdr>
                              <w:divsChild>
                                <w:div w:id="1752114712">
                                  <w:marLeft w:val="75"/>
                                  <w:marRight w:val="75"/>
                                  <w:marTop w:val="0"/>
                                  <w:marBottom w:val="0"/>
                                  <w:divBdr>
                                    <w:top w:val="none" w:sz="0" w:space="0" w:color="auto"/>
                                    <w:left w:val="none" w:sz="0" w:space="0" w:color="auto"/>
                                    <w:bottom w:val="none" w:sz="0" w:space="0" w:color="auto"/>
                                    <w:right w:val="none" w:sz="0" w:space="0" w:color="auto"/>
                                  </w:divBdr>
                                  <w:divsChild>
                                    <w:div w:id="1230531731">
                                      <w:marLeft w:val="0"/>
                                      <w:marRight w:val="0"/>
                                      <w:marTop w:val="0"/>
                                      <w:marBottom w:val="0"/>
                                      <w:divBdr>
                                        <w:top w:val="none" w:sz="0" w:space="0" w:color="auto"/>
                                        <w:left w:val="none" w:sz="0" w:space="0" w:color="auto"/>
                                        <w:bottom w:val="none" w:sz="0" w:space="0" w:color="auto"/>
                                        <w:right w:val="none" w:sz="0" w:space="0" w:color="auto"/>
                                      </w:divBdr>
                                    </w:div>
                                  </w:divsChild>
                                </w:div>
                                <w:div w:id="1842621610">
                                  <w:marLeft w:val="75"/>
                                  <w:marRight w:val="75"/>
                                  <w:marTop w:val="0"/>
                                  <w:marBottom w:val="0"/>
                                  <w:divBdr>
                                    <w:top w:val="none" w:sz="0" w:space="0" w:color="auto"/>
                                    <w:left w:val="none" w:sz="0" w:space="0" w:color="auto"/>
                                    <w:bottom w:val="none" w:sz="0" w:space="0" w:color="auto"/>
                                    <w:right w:val="none" w:sz="0" w:space="0" w:color="auto"/>
                                  </w:divBdr>
                                  <w:divsChild>
                                    <w:div w:id="813909487">
                                      <w:marLeft w:val="0"/>
                                      <w:marRight w:val="0"/>
                                      <w:marTop w:val="0"/>
                                      <w:marBottom w:val="0"/>
                                      <w:divBdr>
                                        <w:top w:val="none" w:sz="0" w:space="0" w:color="auto"/>
                                        <w:left w:val="none" w:sz="0" w:space="0" w:color="auto"/>
                                        <w:bottom w:val="none" w:sz="0" w:space="0" w:color="auto"/>
                                        <w:right w:val="none" w:sz="0" w:space="0" w:color="auto"/>
                                      </w:divBdr>
                                    </w:div>
                                  </w:divsChild>
                                </w:div>
                                <w:div w:id="330911474">
                                  <w:marLeft w:val="75"/>
                                  <w:marRight w:val="75"/>
                                  <w:marTop w:val="0"/>
                                  <w:marBottom w:val="0"/>
                                  <w:divBdr>
                                    <w:top w:val="none" w:sz="0" w:space="0" w:color="auto"/>
                                    <w:left w:val="none" w:sz="0" w:space="0" w:color="auto"/>
                                    <w:bottom w:val="none" w:sz="0" w:space="0" w:color="auto"/>
                                    <w:right w:val="none" w:sz="0" w:space="0" w:color="auto"/>
                                  </w:divBdr>
                                  <w:divsChild>
                                    <w:div w:id="701714465">
                                      <w:marLeft w:val="0"/>
                                      <w:marRight w:val="0"/>
                                      <w:marTop w:val="0"/>
                                      <w:marBottom w:val="0"/>
                                      <w:divBdr>
                                        <w:top w:val="none" w:sz="0" w:space="0" w:color="auto"/>
                                        <w:left w:val="none" w:sz="0" w:space="0" w:color="auto"/>
                                        <w:bottom w:val="none" w:sz="0" w:space="0" w:color="auto"/>
                                        <w:right w:val="none" w:sz="0" w:space="0" w:color="auto"/>
                                      </w:divBdr>
                                      <w:divsChild>
                                        <w:div w:id="1645506639">
                                          <w:marLeft w:val="0"/>
                                          <w:marRight w:val="0"/>
                                          <w:marTop w:val="0"/>
                                          <w:marBottom w:val="0"/>
                                          <w:divBdr>
                                            <w:top w:val="none" w:sz="0" w:space="0" w:color="auto"/>
                                            <w:left w:val="none" w:sz="0" w:space="0" w:color="auto"/>
                                            <w:bottom w:val="double" w:sz="6" w:space="0" w:color="auto"/>
                                            <w:right w:val="none" w:sz="0" w:space="0" w:color="auto"/>
                                          </w:divBdr>
                                        </w:div>
                                      </w:divsChild>
                                    </w:div>
                                  </w:divsChild>
                                </w:div>
                                <w:div w:id="1908028147">
                                  <w:marLeft w:val="75"/>
                                  <w:marRight w:val="75"/>
                                  <w:marTop w:val="0"/>
                                  <w:marBottom w:val="0"/>
                                  <w:divBdr>
                                    <w:top w:val="none" w:sz="0" w:space="0" w:color="auto"/>
                                    <w:left w:val="none" w:sz="0" w:space="0" w:color="auto"/>
                                    <w:bottom w:val="none" w:sz="0" w:space="0" w:color="auto"/>
                                    <w:right w:val="none" w:sz="0" w:space="0" w:color="auto"/>
                                  </w:divBdr>
                                  <w:divsChild>
                                    <w:div w:id="1114403811">
                                      <w:marLeft w:val="0"/>
                                      <w:marRight w:val="0"/>
                                      <w:marTop w:val="0"/>
                                      <w:marBottom w:val="0"/>
                                      <w:divBdr>
                                        <w:top w:val="none" w:sz="0" w:space="0" w:color="auto"/>
                                        <w:left w:val="none" w:sz="0" w:space="0" w:color="auto"/>
                                        <w:bottom w:val="none" w:sz="0" w:space="0" w:color="auto"/>
                                        <w:right w:val="none" w:sz="0" w:space="0" w:color="auto"/>
                                      </w:divBdr>
                                    </w:div>
                                  </w:divsChild>
                                </w:div>
                                <w:div w:id="1685864253">
                                  <w:marLeft w:val="75"/>
                                  <w:marRight w:val="75"/>
                                  <w:marTop w:val="0"/>
                                  <w:marBottom w:val="0"/>
                                  <w:divBdr>
                                    <w:top w:val="none" w:sz="0" w:space="0" w:color="auto"/>
                                    <w:left w:val="none" w:sz="0" w:space="0" w:color="auto"/>
                                    <w:bottom w:val="none" w:sz="0" w:space="0" w:color="auto"/>
                                    <w:right w:val="none" w:sz="0" w:space="0" w:color="auto"/>
                                  </w:divBdr>
                                  <w:divsChild>
                                    <w:div w:id="589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Travail.htm" TargetMode="External"/><Relationship Id="rId13" Type="http://schemas.openxmlformats.org/officeDocument/2006/relationships/hyperlink" Target="http://www.insee.fr/fr/publics/default.asp?page=educnet.htm" TargetMode="External"/><Relationship Id="rId18" Type="http://schemas.openxmlformats.org/officeDocument/2006/relationships/hyperlink" Target="http://www.statapprendre.education.fr/insee/" TargetMode="External"/><Relationship Id="rId26" Type="http://schemas.openxmlformats.org/officeDocument/2006/relationships/hyperlink" Target="http://www.insee.fr" TargetMode="External"/><Relationship Id="rId3" Type="http://schemas.microsoft.com/office/2007/relationships/stylesWithEffects" Target="stylesWithEffects.xml"/><Relationship Id="rId21" Type="http://schemas.openxmlformats.org/officeDocument/2006/relationships/hyperlink" Target="http://lexpansion.lexpress.fr/entreprise/airbus-va-recruter-3000-personnes-et-creer-1800-postes-net-en-2013_369120.html" TargetMode="External"/><Relationship Id="rId34" Type="http://schemas.openxmlformats.org/officeDocument/2006/relationships/fontTable" Target="fontTable.xml"/><Relationship Id="rId7" Type="http://schemas.openxmlformats.org/officeDocument/2006/relationships/hyperlink" Target="http://www.toupie.org/Dictionnaire/Offre.htm" TargetMode="External"/><Relationship Id="rId12" Type="http://schemas.openxmlformats.org/officeDocument/2006/relationships/hyperlink" Target="http://www.insee.fr/fr/publics/" TargetMode="External"/><Relationship Id="rId17" Type="http://schemas.openxmlformats.org/officeDocument/2006/relationships/hyperlink" Target="http://www.insee.fr/fr/publics/default.asp?page=educnet.htm" TargetMode="External"/><Relationship Id="rId25" Type="http://schemas.openxmlformats.org/officeDocument/2006/relationships/hyperlink" Target="http://www.statapprendre.education.fr/insee/" TargetMode="External"/><Relationship Id="rId33" Type="http://schemas.openxmlformats.org/officeDocument/2006/relationships/hyperlink" Target="http://www.insee.fr" TargetMode="External"/><Relationship Id="rId2" Type="http://schemas.openxmlformats.org/officeDocument/2006/relationships/styles" Target="styles.xml"/><Relationship Id="rId16" Type="http://schemas.openxmlformats.org/officeDocument/2006/relationships/hyperlink" Target="http://www.insee.fr/fr/publics/" TargetMode="External"/><Relationship Id="rId20" Type="http://schemas.openxmlformats.org/officeDocument/2006/relationships/hyperlink" Target="http://lexpansion.lexpress.fr/entreprise/renault-prevoit-de-supprimer-7500-postes-en-france-d-ici-2016_368719.html" TargetMode="External"/><Relationship Id="rId29" Type="http://schemas.openxmlformats.org/officeDocument/2006/relationships/hyperlink" Target="http://www.statapprendre.education.fr/insee/" TargetMode="External"/><Relationship Id="rId1" Type="http://schemas.openxmlformats.org/officeDocument/2006/relationships/numbering" Target="numbering.xml"/><Relationship Id="rId6" Type="http://schemas.openxmlformats.org/officeDocument/2006/relationships/hyperlink" Target="http://www.toupie.org" TargetMode="External"/><Relationship Id="rId11" Type="http://schemas.openxmlformats.org/officeDocument/2006/relationships/hyperlink" Target="http://www.insee.fr" TargetMode="External"/><Relationship Id="rId24" Type="http://schemas.openxmlformats.org/officeDocument/2006/relationships/hyperlink" Target="http://www.insee.fr/fr/publics/default.asp?page=educnet.htm" TargetMode="External"/><Relationship Id="rId32" Type="http://schemas.openxmlformats.org/officeDocument/2006/relationships/hyperlink" Target="http://www.pratique.fr/determination-salaire.html" TargetMode="External"/><Relationship Id="rId5" Type="http://schemas.openxmlformats.org/officeDocument/2006/relationships/webSettings" Target="webSettings.xml"/><Relationship Id="rId15" Type="http://schemas.openxmlformats.org/officeDocument/2006/relationships/hyperlink" Target="http://www.insee.fr" TargetMode="External"/><Relationship Id="rId23" Type="http://schemas.openxmlformats.org/officeDocument/2006/relationships/hyperlink" Target="http://www.insee.fr/fr/publics/" TargetMode="External"/><Relationship Id="rId28" Type="http://schemas.openxmlformats.org/officeDocument/2006/relationships/hyperlink" Target="http://www.insee.fr/fr/publics/default.asp?page=educnet.htm" TargetMode="External"/><Relationship Id="rId10" Type="http://schemas.openxmlformats.org/officeDocument/2006/relationships/hyperlink" Target="http://www.youtube.com/watch?v=dcJib_UZMYc" TargetMode="External"/><Relationship Id="rId19" Type="http://schemas.openxmlformats.org/officeDocument/2006/relationships/hyperlink" Target="http://lexpansion.lexpress.fr/economie/gros-plan-sur-la-desindustrialisation-de-la-france_227206.html" TargetMode="External"/><Relationship Id="rId31" Type="http://schemas.openxmlformats.org/officeDocument/2006/relationships/hyperlink" Target="http://www.pratique.fr/augmentation.html" TargetMode="External"/><Relationship Id="rId4" Type="http://schemas.openxmlformats.org/officeDocument/2006/relationships/settings" Target="settings.xml"/><Relationship Id="rId9" Type="http://schemas.openxmlformats.org/officeDocument/2006/relationships/hyperlink" Target="http://www.toupie.org/Dictionnaire/Emploi.htm" TargetMode="External"/><Relationship Id="rId14" Type="http://schemas.openxmlformats.org/officeDocument/2006/relationships/hyperlink" Target="http://www.statapprendre.education.fr/insee/" TargetMode="External"/><Relationship Id="rId22" Type="http://schemas.openxmlformats.org/officeDocument/2006/relationships/hyperlink" Target="http://www.insee.fr" TargetMode="External"/><Relationship Id="rId27" Type="http://schemas.openxmlformats.org/officeDocument/2006/relationships/hyperlink" Target="http://www.insee.fr/fr/publics/" TargetMode="External"/><Relationship Id="rId30" Type="http://schemas.openxmlformats.org/officeDocument/2006/relationships/hyperlink" Target="http://travail-emploi.gouv.fr/informations-pratiques,89/fiches-pratiques,91/remuneration,113/le-salaire-fixation-et-paiement,1024.html"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3293</Words>
  <Characters>18113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Hassler</dc:creator>
  <cp:lastModifiedBy>FMZ-vsl</cp:lastModifiedBy>
  <cp:revision>2</cp:revision>
  <dcterms:created xsi:type="dcterms:W3CDTF">2016-08-18T09:30:00Z</dcterms:created>
  <dcterms:modified xsi:type="dcterms:W3CDTF">2016-08-18T09:30:00Z</dcterms:modified>
</cp:coreProperties>
</file>